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7FB24" w14:textId="77777777" w:rsidR="002B652D" w:rsidRDefault="002B652D" w:rsidP="00EE1E75">
      <w:pPr>
        <w:spacing w:after="0" w:line="288" w:lineRule="auto"/>
        <w:jc w:val="center"/>
        <w:rPr>
          <w:rStyle w:val="ui-panel-title"/>
          <w:rFonts w:cs="Arial"/>
          <w:b/>
        </w:rPr>
      </w:pPr>
      <w:bookmarkStart w:id="0" w:name="_GoBack"/>
      <w:bookmarkEnd w:id="0"/>
    </w:p>
    <w:p w14:paraId="020F1434" w14:textId="52782673" w:rsidR="00DC51BE" w:rsidRPr="00EE1E75" w:rsidRDefault="006B6833" w:rsidP="00EE1E75">
      <w:pPr>
        <w:spacing w:after="0" w:line="288" w:lineRule="auto"/>
        <w:jc w:val="center"/>
        <w:rPr>
          <w:rStyle w:val="ui-panel-title"/>
          <w:rFonts w:cs="Arial"/>
          <w:b/>
        </w:rPr>
      </w:pPr>
      <w:r w:rsidRPr="00EE1E75">
        <w:rPr>
          <w:rStyle w:val="ui-panel-title"/>
          <w:rFonts w:cs="Arial"/>
          <w:b/>
        </w:rPr>
        <w:t>Kooperationsprogramm</w:t>
      </w:r>
      <w:r w:rsidR="00720453" w:rsidRPr="00EE1E75">
        <w:rPr>
          <w:rStyle w:val="ui-panel-title"/>
          <w:rFonts w:cs="Arial"/>
          <w:b/>
        </w:rPr>
        <w:t xml:space="preserve"> / </w:t>
      </w:r>
      <w:proofErr w:type="spellStart"/>
      <w:r w:rsidR="00DC51BE" w:rsidRPr="003F0770">
        <w:rPr>
          <w:rStyle w:val="ui-panel-title"/>
          <w:rFonts w:cs="Arial"/>
          <w:b/>
        </w:rPr>
        <w:t>Program</w:t>
      </w:r>
      <w:proofErr w:type="spellEnd"/>
      <w:r w:rsidR="00DC51BE" w:rsidRPr="003F0770">
        <w:rPr>
          <w:rStyle w:val="ui-panel-title"/>
          <w:rFonts w:cs="Arial"/>
          <w:b/>
        </w:rPr>
        <w:t xml:space="preserve"> </w:t>
      </w:r>
      <w:proofErr w:type="spellStart"/>
      <w:r w:rsidR="00DC51BE" w:rsidRPr="003F0770">
        <w:rPr>
          <w:rStyle w:val="ui-panel-title"/>
          <w:rFonts w:cs="Arial"/>
          <w:b/>
        </w:rPr>
        <w:t>Współpracy</w:t>
      </w:r>
      <w:proofErr w:type="spellEnd"/>
    </w:p>
    <w:p w14:paraId="104786DB" w14:textId="305E53CB" w:rsidR="006B6833" w:rsidRDefault="006B6833" w:rsidP="00EE1E75">
      <w:pPr>
        <w:spacing w:after="0" w:line="288" w:lineRule="auto"/>
        <w:jc w:val="center"/>
        <w:rPr>
          <w:rStyle w:val="ui-panel-title"/>
          <w:rFonts w:cs="Arial"/>
          <w:b/>
        </w:rPr>
      </w:pPr>
      <w:proofErr w:type="spellStart"/>
      <w:r w:rsidRPr="00EE1E75">
        <w:rPr>
          <w:rStyle w:val="ui-panel-title"/>
          <w:rFonts w:cs="Arial"/>
          <w:b/>
        </w:rPr>
        <w:t>Interreg</w:t>
      </w:r>
      <w:proofErr w:type="spellEnd"/>
      <w:r w:rsidRPr="00EE1E75">
        <w:rPr>
          <w:rStyle w:val="ui-panel-title"/>
          <w:rFonts w:cs="Arial"/>
          <w:b/>
        </w:rPr>
        <w:t xml:space="preserve"> V</w:t>
      </w:r>
      <w:r w:rsidR="0086389F" w:rsidRPr="00EE1E75">
        <w:rPr>
          <w:rStyle w:val="ui-panel-title"/>
          <w:rFonts w:cs="Arial"/>
          <w:b/>
        </w:rPr>
        <w:t>I</w:t>
      </w:r>
      <w:r w:rsidRPr="00EE1E75">
        <w:rPr>
          <w:rStyle w:val="ui-panel-title"/>
          <w:rFonts w:cs="Arial"/>
          <w:b/>
        </w:rPr>
        <w:t xml:space="preserve"> A Mecklenburg-Vorpommern / Brandenburg / </w:t>
      </w:r>
      <w:proofErr w:type="spellStart"/>
      <w:r w:rsidR="002B652D">
        <w:rPr>
          <w:rStyle w:val="ui-panel-title"/>
          <w:rFonts w:cs="Arial"/>
          <w:b/>
        </w:rPr>
        <w:t>Polska</w:t>
      </w:r>
      <w:proofErr w:type="spellEnd"/>
      <w:r w:rsidR="00DC51BE" w:rsidRPr="00EE1E75">
        <w:rPr>
          <w:rStyle w:val="ui-panel-title"/>
          <w:rFonts w:cs="Arial"/>
          <w:b/>
        </w:rPr>
        <w:t xml:space="preserve"> 2021-2027</w:t>
      </w:r>
    </w:p>
    <w:p w14:paraId="339B38D1" w14:textId="59A79C51" w:rsidR="000F30AF" w:rsidRPr="00784558" w:rsidRDefault="000F30AF" w:rsidP="00EE1E75">
      <w:pPr>
        <w:spacing w:after="0" w:line="288" w:lineRule="auto"/>
        <w:jc w:val="center"/>
        <w:rPr>
          <w:rStyle w:val="ui-panel-title"/>
          <w:rFonts w:cs="Arial"/>
          <w:b/>
          <w:lang w:val="pl-PL"/>
        </w:rPr>
      </w:pPr>
      <w:proofErr w:type="spellStart"/>
      <w:r>
        <w:rPr>
          <w:rStyle w:val="ui-panel-title"/>
          <w:rFonts w:cs="Arial"/>
          <w:b/>
          <w:lang w:val="pl-PL"/>
        </w:rPr>
        <w:t>Interreg</w:t>
      </w:r>
      <w:proofErr w:type="spellEnd"/>
      <w:r>
        <w:rPr>
          <w:rStyle w:val="ui-panel-title"/>
          <w:rFonts w:cs="Arial"/>
          <w:b/>
          <w:lang w:val="pl-PL"/>
        </w:rPr>
        <w:t xml:space="preserve"> VI A </w:t>
      </w:r>
      <w:proofErr w:type="spellStart"/>
      <w:r>
        <w:rPr>
          <w:rStyle w:val="ui-panel-title"/>
          <w:rFonts w:cs="Arial"/>
          <w:b/>
          <w:lang w:val="pl-PL"/>
        </w:rPr>
        <w:t>Mecklemburgia</w:t>
      </w:r>
      <w:proofErr w:type="spellEnd"/>
      <w:r>
        <w:rPr>
          <w:rStyle w:val="ui-panel-title"/>
          <w:rFonts w:cs="Arial"/>
          <w:b/>
          <w:lang w:val="pl-PL"/>
        </w:rPr>
        <w:t xml:space="preserve"> Pomorze Przednie / Brandenburgia / Polska 2021-2027</w:t>
      </w:r>
    </w:p>
    <w:p w14:paraId="4E7C9A25" w14:textId="494F31F1" w:rsidR="00DF7B54" w:rsidRPr="00784558" w:rsidRDefault="00DF7B54" w:rsidP="00EE1E75">
      <w:pPr>
        <w:spacing w:after="0" w:line="288" w:lineRule="auto"/>
        <w:jc w:val="center"/>
        <w:rPr>
          <w:rStyle w:val="ui-panel-title"/>
          <w:rFonts w:cs="Arial"/>
          <w:b/>
          <w:lang w:val="pl-PL"/>
        </w:rPr>
      </w:pPr>
    </w:p>
    <w:p w14:paraId="6F6C6D40" w14:textId="04A6BBCB" w:rsidR="00697966" w:rsidRPr="00EE1E75" w:rsidRDefault="00697966" w:rsidP="00EE1E75">
      <w:pPr>
        <w:spacing w:after="0" w:line="288" w:lineRule="auto"/>
        <w:jc w:val="center"/>
        <w:rPr>
          <w:rStyle w:val="ui-panel-title"/>
          <w:rFonts w:cs="Arial"/>
          <w:b/>
        </w:rPr>
      </w:pPr>
      <w:r w:rsidRPr="00EE1E75">
        <w:rPr>
          <w:rStyle w:val="ui-panel-title"/>
          <w:rFonts w:cs="Arial"/>
          <w:b/>
        </w:rPr>
        <w:t>Anlage „Bestätigung zum elektronisch eingereichten Antrag“</w:t>
      </w:r>
    </w:p>
    <w:p w14:paraId="0EDE63F2" w14:textId="63DA56DE" w:rsidR="006B6833" w:rsidRPr="00EE1E75" w:rsidRDefault="00697966" w:rsidP="002B652D">
      <w:pPr>
        <w:spacing w:after="240" w:line="288" w:lineRule="auto"/>
        <w:jc w:val="center"/>
        <w:rPr>
          <w:rStyle w:val="ui-panel-title"/>
          <w:rFonts w:cs="Arial"/>
          <w:b/>
          <w:lang w:val="pl-PL"/>
        </w:rPr>
      </w:pPr>
      <w:r w:rsidRPr="00EE1E75">
        <w:rPr>
          <w:rStyle w:val="ui-panel-title"/>
          <w:rFonts w:cs="Arial"/>
          <w:b/>
          <w:lang w:val="pl-PL"/>
        </w:rPr>
        <w:t>Załącznik „Potwierdzenie do wniosku złożonego elektronicznie”</w:t>
      </w:r>
    </w:p>
    <w:p w14:paraId="04ACE720" w14:textId="6396713A" w:rsidR="006B6833" w:rsidRPr="00EE1E75" w:rsidRDefault="00EE1E75" w:rsidP="00EE1E75">
      <w:pPr>
        <w:spacing w:line="288" w:lineRule="auto"/>
        <w:rPr>
          <w:rStyle w:val="ui-panel-title"/>
          <w:rFonts w:cs="Arial"/>
          <w:b/>
          <w:lang w:val="pl-PL"/>
        </w:rPr>
      </w:pPr>
      <w:r w:rsidRPr="00EE1E75">
        <w:rPr>
          <w:rStyle w:val="ui-panel-title"/>
          <w:rFonts w:cs="Arial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B5E0C" wp14:editId="0E9A54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533650" cy="7429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BC13B" w14:textId="72ED538C" w:rsidR="00992F24" w:rsidRDefault="008C2BF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Projekt Nr. </w:t>
                            </w:r>
                            <w:r w:rsidR="008B1F6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C317DF">
                              <w:rPr>
                                <w:rFonts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F50EE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rojekt </w:t>
                            </w:r>
                            <w:proofErr w:type="spellStart"/>
                            <w:r w:rsidR="00F50EEB">
                              <w:rPr>
                                <w:rFonts w:cs="Arial"/>
                                <w:sz w:val="20"/>
                                <w:szCs w:val="20"/>
                              </w:rPr>
                              <w:t>nr</w:t>
                            </w:r>
                            <w:proofErr w:type="spellEnd"/>
                            <w:r w:rsidR="00F50EEB">
                              <w:rPr>
                                <w:rFonts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6C0CF2C" w14:textId="39D66604" w:rsidR="00992F24" w:rsidRPr="00A2562A" w:rsidRDefault="00992F2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B5E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.1pt;width:199.5pt;height:5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+eJAIAAEYEAAAOAAAAZHJzL2Uyb0RvYy54bWysU9tu2zAMfR+wfxD0vjhxk7Yx4hRdugwD&#10;ugvQ7gMUSY6FSaImKbGzry8lp2l2exnmB4E0qaPDQ3Jx0xtN9tIHBbamk9GYEmk5CGW3Nf36uH5z&#10;TUmIzAqmwcqaHmSgN8vXrxadq2QJLWghPUEQG6rO1bSN0VVFEXgrDQsjcNJisAFvWETXbwvhWYfo&#10;RhfleHxZdOCF88BlCPj3bgjSZcZvGsnj56YJMhJdU+QW8+nzuUlnsVywauuZaxU/0mD/wMIwZfHR&#10;E9Qdi4zsvPoNyijuIUATRxxMAU2juMw1YDWT8S/VPLTMyVwLihPcSabw/2D5p/0XT5SoaTm5osQy&#10;g016lH1spBakTPp0LlSY9uAwMfZvocc+51qDuwf+LRALq5bZrbz1HrpWMoH8JulmcXZ1wAkJZNN9&#10;BIHPsF2EDNQ33iTxUA6C6Ninw6k3SIVw/FnOLi4uZxjiGLualnO00xOser7tfIjvJRiSjJp67H1G&#10;Z/v7EIfU55T0WACtxFppnR2/3ay0J3uGc7LO3xH9pzRtSVfT+aycDQL8FWKcvz9BGBVx4LUyNb0+&#10;JbEqyfbOCqTJqsiUHmysTtujjkm6QcTYb3pMTOJuQBxQUQ/DYOMiotGC/0FJh0Nd0/B9x7ykRH+w&#10;2JX5ZDpNW5Cd6eyqRMefRzbnEWY5QtU0UjKYq5g3J3G0cIvda1QW9oXJkSsOa27NcbHSNpz7Oetl&#10;/ZdPAAAA//8DAFBLAwQUAAYACAAAACEAGKOOmdwAAAAGAQAADwAAAGRycy9kb3ducmV2LnhtbEyP&#10;wU7DMBBE70j8g7VIXBB1mqLShDgVQgLBDUpVrm68TSLsdbDdNPw9ywmOoxnNvKnWk7NixBB7Twrm&#10;swwEUuNNT62C7fvj9QpETJqMtp5QwTdGWNfnZ5UujT/RG46b1AouoVhqBV1KQyllbDp0Os78gMTe&#10;wQenE8vQShP0icudlXmWLaXTPfFCpwd86LD53BydgtXN8/gRXxavu2Z5sEW6uh2fvoJSlxfT/R2I&#10;hFP6C8MvPqNDzUx7fyQThVXAR5KCPAfB5qIoWO85NS9ykHUl/+PXPwAAAP//AwBQSwECLQAUAAYA&#10;CAAAACEAtoM4kv4AAADhAQAAEwAAAAAAAAAAAAAAAAAAAAAAW0NvbnRlbnRfVHlwZXNdLnhtbFBL&#10;AQItABQABgAIAAAAIQA4/SH/1gAAAJQBAAALAAAAAAAAAAAAAAAAAC8BAABfcmVscy8ucmVsc1BL&#10;AQItABQABgAIAAAAIQA8bq+eJAIAAEYEAAAOAAAAAAAAAAAAAAAAAC4CAABkcnMvZTJvRG9jLnht&#10;bFBLAQItABQABgAIAAAAIQAYo46Z3AAAAAYBAAAPAAAAAAAAAAAAAAAAAH4EAABkcnMvZG93bnJl&#10;di54bWxQSwUGAAAAAAQABADzAAAAhwUAAAAA&#10;">
                <v:textbox>
                  <w:txbxContent>
                    <w:p w14:paraId="4FCBC13B" w14:textId="72ED538C" w:rsidR="00992F24" w:rsidRDefault="008C2BF7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Projekt Nr. </w:t>
                      </w:r>
                      <w:r w:rsidR="008B1F69">
                        <w:rPr>
                          <w:rFonts w:cs="Arial"/>
                          <w:sz w:val="20"/>
                          <w:szCs w:val="20"/>
                        </w:rPr>
                        <w:t xml:space="preserve">/ </w:t>
                      </w:r>
                      <w:r w:rsidR="00C317DF">
                        <w:rPr>
                          <w:rFonts w:cs="Arial"/>
                          <w:sz w:val="20"/>
                          <w:szCs w:val="20"/>
                        </w:rPr>
                        <w:t>P</w:t>
                      </w:r>
                      <w:r w:rsidR="00F50EEB">
                        <w:rPr>
                          <w:rFonts w:cs="Arial"/>
                          <w:sz w:val="20"/>
                          <w:szCs w:val="20"/>
                        </w:rPr>
                        <w:t>rojekt nr:</w:t>
                      </w:r>
                    </w:p>
                    <w:p w14:paraId="56C0CF2C" w14:textId="39D66604" w:rsidR="00992F24" w:rsidRPr="00A2562A" w:rsidRDefault="00992F2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2F24" w:rsidRPr="00EE1E75">
        <w:rPr>
          <w:rFonts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CE9E26" wp14:editId="745400B4">
                <wp:simplePos x="0" y="0"/>
                <wp:positionH relativeFrom="margin">
                  <wp:posOffset>3167380</wp:posOffset>
                </wp:positionH>
                <wp:positionV relativeFrom="paragraph">
                  <wp:posOffset>13970</wp:posOffset>
                </wp:positionV>
                <wp:extent cx="2757805" cy="1518920"/>
                <wp:effectExtent l="0" t="0" r="23495" b="2413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EB507" w14:textId="77777777" w:rsidR="00992F24" w:rsidRPr="00EE1E75" w:rsidRDefault="00992F24" w:rsidP="00992F24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proofErr w:type="spellStart"/>
                            <w:r w:rsidRPr="00EE1E75"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  <w:t>Eingangsstempel</w:t>
                            </w:r>
                            <w:proofErr w:type="spellEnd"/>
                            <w:r w:rsidRPr="00EE1E75"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EE1E75"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  <w:t>Gemeinsames</w:t>
                            </w:r>
                            <w:proofErr w:type="spellEnd"/>
                            <w:r w:rsidRPr="00EE1E75"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  <w:t xml:space="preserve"> Sekretariat / </w:t>
                            </w:r>
                          </w:p>
                          <w:p w14:paraId="5083D038" w14:textId="77777777" w:rsidR="00992F24" w:rsidRPr="00EE1E75" w:rsidRDefault="00992F24" w:rsidP="00992F24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EE1E75">
                              <w:rPr>
                                <w:rFonts w:cs="Arial"/>
                                <w:sz w:val="20"/>
                                <w:szCs w:val="20"/>
                                <w:lang w:val="pl-PL"/>
                              </w:rPr>
                              <w:t>Pieczęć wpływu Wspólnego Sekretariatu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E9E26" id="_x0000_s1027" type="#_x0000_t202" style="position:absolute;margin-left:249.4pt;margin-top:1.1pt;width:217.15pt;height:11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qoKQIAAEwEAAAOAAAAZHJzL2Uyb0RvYy54bWysVNuO0zAQfUfiHyy/01zU0jZqulq6FCEt&#10;C9IuH+A4TmNhe4LtNlm+nrGTLRHwhMiDZWfGJ2fOmcnuZtCKXIR1EkxJs0VKiTAcamlOJf36dHyz&#10;ocR5ZmqmwIiSPgtHb/avX+36rhA5tKBqYQmCGFf0XUlb77siSRxvhWZuAZ0wGGzAaubxaE9JbVmP&#10;6FoleZq+TXqwdWeBC+fw7d0YpPuI3zSC+89N44QnqqTIzcfVxrUKa7LfseJkWddKPtFg/8BCM2nw&#10;o1eoO+YZOVv5B5SW3IKDxi846ASaRnIRa8BqsvS3ah5b1olYC4rjuqtM7v/B8ofLF0tkjd5RYphG&#10;i57E4BuhapIHdfrOFZj02GGaH97BEDJDpa67B/7NEQOHlpmTuLUW+lawGtll4WYyuzriuABS9Z+g&#10;xs+ws4cINDRWB0AUgyA6uvR8dQapEI4v8/VqvUlXlHCMZatss82jdwkrXq531vkPAjQJm5JatD7C&#10;s8u984EOK15SIn1Qsj5KpeLBnqqDsuTCsE2O8YkVYJXzNGVIX9LtKl+NCsxjbg6RxudvEFp67Hcl&#10;dUk31yRWBN3emzp2o2dSjXukrMwkZNBuVNEP1TA5NvlTQf2MyloY2xvHETct2B+U9NjaJXXfz8wK&#10;StRHg+5ss+UyzEI8LFdrlJLYeaSaR5jhCFVST8m4Pfg4P0E3A7foYiOjvsHukclEGVs2yj6NV5iJ&#10;+Tlm/foJ7H8CAAD//wMAUEsDBBQABgAIAAAAIQBf9UF/3gAAAAkBAAAPAAAAZHJzL2Rvd25yZXYu&#10;eG1sTI/NTsMwEITvSLyDtUhcEHX+VJIQp0JIILiVguDqxm4SYa+D7abh7VlOcBzNaOabZrNYw2bt&#10;w+hQQLpKgGnsnBqxF/D2+nBdAgtRopLGoRbwrQNs2vOzRtbKnfBFz7vYMyrBUEsBQ4xTzXnoBm1l&#10;WLlJI3kH562MJH3PlZcnKreGZ0my5laOSAuDnPT9oLvP3dEKKIun+SM859v3bn0wVby6mR+/vBCX&#10;F8vdLbCol/gXhl98QoeWmPbuiCowI6CoSkKPArIMGPlVnqfA9qSLtADeNvz/g/YHAAD//wMAUEsB&#10;Ai0AFAAGAAgAAAAhALaDOJL+AAAA4QEAABMAAAAAAAAAAAAAAAAAAAAAAFtDb250ZW50X1R5cGVz&#10;XS54bWxQSwECLQAUAAYACAAAACEAOP0h/9YAAACUAQAACwAAAAAAAAAAAAAAAAAvAQAAX3JlbHMv&#10;LnJlbHNQSwECLQAUAAYACAAAACEA+snKqCkCAABMBAAADgAAAAAAAAAAAAAAAAAuAgAAZHJzL2Uy&#10;b0RvYy54bWxQSwECLQAUAAYACAAAACEAX/VBf94AAAAJAQAADwAAAAAAAAAAAAAAAACDBAAAZHJz&#10;L2Rvd25yZXYueG1sUEsFBgAAAAAEAAQA8wAAAI4FAAAAAA==&#10;">
                <v:textbox>
                  <w:txbxContent>
                    <w:p w14:paraId="724EB507" w14:textId="77777777" w:rsidR="00992F24" w:rsidRPr="00EE1E75" w:rsidRDefault="00992F24" w:rsidP="00992F24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pl-PL"/>
                        </w:rPr>
                      </w:pPr>
                      <w:r w:rsidRPr="00EE1E75">
                        <w:rPr>
                          <w:rFonts w:cs="Arial"/>
                          <w:sz w:val="20"/>
                          <w:szCs w:val="20"/>
                          <w:lang w:val="pl-PL"/>
                        </w:rPr>
                        <w:t xml:space="preserve">Eingangsstempel Gemeinsames Sekretariat / </w:t>
                      </w:r>
                    </w:p>
                    <w:p w14:paraId="5083D038" w14:textId="77777777" w:rsidR="00992F24" w:rsidRPr="00EE1E75" w:rsidRDefault="00992F24" w:rsidP="00992F24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pl-PL"/>
                        </w:rPr>
                      </w:pPr>
                      <w:r w:rsidRPr="00EE1E75">
                        <w:rPr>
                          <w:rFonts w:cs="Arial"/>
                          <w:sz w:val="20"/>
                          <w:szCs w:val="20"/>
                          <w:lang w:val="pl-PL"/>
                        </w:rPr>
                        <w:t>Pieczęć wpływu Wspólnego Sekretariatu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2B708B" w14:textId="77777777" w:rsidR="00207EC6" w:rsidRPr="00EE1E75" w:rsidRDefault="00207EC6" w:rsidP="00EE1E75">
      <w:pPr>
        <w:spacing w:line="288" w:lineRule="auto"/>
        <w:rPr>
          <w:rFonts w:cs="Arial"/>
          <w:lang w:val="pl-PL"/>
        </w:rPr>
      </w:pPr>
    </w:p>
    <w:p w14:paraId="35896DFF" w14:textId="72AD9ABB" w:rsidR="00992F24" w:rsidRPr="00EE1E75" w:rsidRDefault="00EE1E75" w:rsidP="00EE1E75">
      <w:pPr>
        <w:spacing w:line="288" w:lineRule="auto"/>
        <w:rPr>
          <w:rFonts w:cs="Arial"/>
          <w:lang w:val="pl-PL"/>
        </w:rPr>
      </w:pPr>
      <w:r w:rsidRPr="00EE1E75">
        <w:rPr>
          <w:rStyle w:val="ui-panel-title"/>
          <w:rFonts w:cs="Arial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5DB34F" wp14:editId="5C7B36EB">
                <wp:simplePos x="0" y="0"/>
                <wp:positionH relativeFrom="margin">
                  <wp:posOffset>0</wp:posOffset>
                </wp:positionH>
                <wp:positionV relativeFrom="paragraph">
                  <wp:posOffset>281940</wp:posOffset>
                </wp:positionV>
                <wp:extent cx="2543175" cy="647700"/>
                <wp:effectExtent l="0" t="0" r="28575" b="190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0A8A" w14:textId="15AB122E" w:rsidR="003118A6" w:rsidRPr="00A2562A" w:rsidRDefault="008C2BF7" w:rsidP="003118A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3118A6">
                              <w:rPr>
                                <w:rFonts w:cs="Arial"/>
                                <w:sz w:val="20"/>
                                <w:szCs w:val="20"/>
                              </w:rPr>
                              <w:t>kronym</w:t>
                            </w:r>
                            <w:r w:rsidR="003118A6" w:rsidRPr="00A2562A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 w:rsidR="00C317DF">
                              <w:rPr>
                                <w:rFonts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3118A6" w:rsidRPr="007841F7">
                              <w:rPr>
                                <w:rFonts w:cs="Arial"/>
                                <w:sz w:val="20"/>
                                <w:szCs w:val="20"/>
                              </w:rPr>
                              <w:t>kronim</w:t>
                            </w:r>
                            <w:proofErr w:type="spellEnd"/>
                            <w:r w:rsidR="00F50EEB">
                              <w:rPr>
                                <w:rFonts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C5DB567" w14:textId="77777777" w:rsidR="00826397" w:rsidRPr="00EE1E75" w:rsidRDefault="00826397" w:rsidP="0082639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B34F" id="_x0000_s1028" type="#_x0000_t202" style="position:absolute;margin-left:0;margin-top:22.2pt;width:200.25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DwIJwIAAEsEAAAOAAAAZHJzL2Uyb0RvYy54bWysVNtu2zAMfR+wfxD0vtjxkqY14hRdugwD&#10;ugvQ7gNkWY6FSaImKbG7ry8lu1nQbS/D/CCIInVEnkN6fT1oRY7CeQmmovNZTokwHBpp9hX99rB7&#10;c0mJD8w0TIERFX0Unl5vXr9a97YUBXSgGuEIghhf9raiXQi2zDLPO6GZn4EVBp0tOM0Cmm6fNY71&#10;iK5VVuT5RdaDa6wDLrzH09vRSTcJv20FD1/a1otAVEUxt5BWl9Y6rtlmzcq9Y7aTfEqD/UMWmkmD&#10;j56gbllg5ODkb1Bacgce2jDjoDNoW8lFqgGrmecvqrnvmBWpFiTH2xNN/v/B8s/Hr47IpqIFJYZp&#10;lOhBDKEVqiFFZKe3vsSge4thYXgHA6qcKvX2Dvh3TwxsO2b24sY56DvBGsxuHm9mZ1dHHB9B6v4T&#10;NPgMOwRIQEPrdKQOySCIjio9npTBVAjHw2K5eDtfLSnh6LtYrFZ5ki5j5fNt63z4IECTuKmoQ+UT&#10;Ojve+RCzYeVzSHzMg5LNTiqVDLevt8qRI8Mu2aUvFfAiTBnSV/RqWSxHAv4KkafvTxBaBmx3JXVF&#10;L09BrIy0vTdNasbApBr3mLIyE4+RupHEMNTDJNgkTw3NIxLrYOxunEbcdOB+UtJjZ1fU/zgwJyhR&#10;Hw2KczVfLOIoJGOxXBVouHNPfe5hhiNURQMl43Yb0vhE3gzcoIitTPxGtcdMppSxYxPt03TFkTi3&#10;U9Svf8DmCQAA//8DAFBLAwQUAAYACAAAACEAXdFr29wAAAAHAQAADwAAAGRycy9kb3ducmV2Lnht&#10;bEyPwU7DMBBE70j8g7VIXBB1ABNKiFMhJBDcoCC4uvE2ibDXwXbT8PcsJziOZjTzpl7N3okJYxoC&#10;aThbFCCQ2mAH6jS8vd6fLkGkbMgaFwg1fGOCVXN4UJvKhj294LTOneASSpXR0Oc8VlKmtkdv0iKM&#10;SOxtQ/Qms4ydtNHsudw7eV4UpfRmIF7ozYh3Pbaf653XsFSP00d6unh+b8utu84nV9PDV9T6+Gi+&#10;vQGRcc5/YfjFZ3RomGkTdmSTcBr4SNaglALBriqKSxAbjqlSgWxq+Z+/+QEAAP//AwBQSwECLQAU&#10;AAYACAAAACEAtoM4kv4AAADhAQAAEwAAAAAAAAAAAAAAAAAAAAAAW0NvbnRlbnRfVHlwZXNdLnht&#10;bFBLAQItABQABgAIAAAAIQA4/SH/1gAAAJQBAAALAAAAAAAAAAAAAAAAAC8BAABfcmVscy8ucmVs&#10;c1BLAQItABQABgAIAAAAIQC74DwIJwIAAEsEAAAOAAAAAAAAAAAAAAAAAC4CAABkcnMvZTJvRG9j&#10;LnhtbFBLAQItABQABgAIAAAAIQBd0Wvb3AAAAAcBAAAPAAAAAAAAAAAAAAAAAIEEAABkcnMvZG93&#10;bnJldi54bWxQSwUGAAAAAAQABADzAAAAigUAAAAA&#10;">
                <v:textbox>
                  <w:txbxContent>
                    <w:p w14:paraId="64D40A8A" w14:textId="15AB122E" w:rsidR="003118A6" w:rsidRPr="00A2562A" w:rsidRDefault="008C2BF7" w:rsidP="003118A6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A</w:t>
                      </w:r>
                      <w:r w:rsidR="003118A6">
                        <w:rPr>
                          <w:rFonts w:cs="Arial"/>
                          <w:sz w:val="20"/>
                          <w:szCs w:val="20"/>
                        </w:rPr>
                        <w:t>kronym</w:t>
                      </w:r>
                      <w:r w:rsidR="003118A6" w:rsidRPr="00A2562A">
                        <w:rPr>
                          <w:rFonts w:cs="Arial"/>
                          <w:sz w:val="20"/>
                          <w:szCs w:val="20"/>
                        </w:rPr>
                        <w:t xml:space="preserve"> / </w:t>
                      </w:r>
                      <w:r w:rsidR="00C317DF">
                        <w:rPr>
                          <w:rFonts w:cs="Arial"/>
                          <w:sz w:val="20"/>
                          <w:szCs w:val="20"/>
                        </w:rPr>
                        <w:t>A</w:t>
                      </w:r>
                      <w:r w:rsidR="003118A6" w:rsidRPr="007841F7">
                        <w:rPr>
                          <w:rFonts w:cs="Arial"/>
                          <w:sz w:val="20"/>
                          <w:szCs w:val="20"/>
                        </w:rPr>
                        <w:t>kronim</w:t>
                      </w:r>
                      <w:r w:rsidR="00F50EEB">
                        <w:rPr>
                          <w:rFonts w:cs="Arial"/>
                          <w:sz w:val="20"/>
                          <w:szCs w:val="20"/>
                        </w:rPr>
                        <w:t>:</w:t>
                      </w:r>
                    </w:p>
                    <w:p w14:paraId="1C5DB567" w14:textId="77777777" w:rsidR="00826397" w:rsidRPr="00EE1E75" w:rsidRDefault="00826397" w:rsidP="00826397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4D9FE2" w14:textId="6E9F5C87" w:rsidR="00992F24" w:rsidRPr="00EE1E75" w:rsidRDefault="00992F24" w:rsidP="00EE1E75">
      <w:pPr>
        <w:spacing w:line="288" w:lineRule="auto"/>
        <w:rPr>
          <w:rFonts w:cs="Arial"/>
          <w:lang w:val="pl-PL"/>
        </w:rPr>
      </w:pPr>
    </w:p>
    <w:p w14:paraId="60FB8F8B" w14:textId="77777777" w:rsidR="00992F24" w:rsidRPr="00EE1E75" w:rsidRDefault="00992F24" w:rsidP="00EE1E75">
      <w:pPr>
        <w:spacing w:line="288" w:lineRule="auto"/>
        <w:rPr>
          <w:rFonts w:cs="Arial"/>
          <w:lang w:val="pl-PL"/>
        </w:rPr>
      </w:pPr>
    </w:p>
    <w:tbl>
      <w:tblPr>
        <w:tblStyle w:val="Tabela-Siatka"/>
        <w:tblW w:w="9355" w:type="dxa"/>
        <w:tblInd w:w="-5" w:type="dxa"/>
        <w:tblLook w:val="04A0" w:firstRow="1" w:lastRow="0" w:firstColumn="1" w:lastColumn="0" w:noHBand="0" w:noVBand="1"/>
      </w:tblPr>
      <w:tblGrid>
        <w:gridCol w:w="504"/>
        <w:gridCol w:w="4245"/>
        <w:gridCol w:w="2055"/>
        <w:gridCol w:w="2551"/>
      </w:tblGrid>
      <w:tr w:rsidR="000C1910" w:rsidRPr="00C317DF" w14:paraId="098480C6" w14:textId="77777777" w:rsidTr="003033AC">
        <w:trPr>
          <w:trHeight w:val="480"/>
          <w:tblHeader/>
        </w:trPr>
        <w:tc>
          <w:tcPr>
            <w:tcW w:w="9355" w:type="dxa"/>
            <w:gridSpan w:val="4"/>
            <w:vAlign w:val="center"/>
          </w:tcPr>
          <w:p w14:paraId="2DBEBDCF" w14:textId="5C3270D7" w:rsidR="000C1910" w:rsidRPr="00EE1E75" w:rsidRDefault="000C1910" w:rsidP="00EE1E75">
            <w:pPr>
              <w:spacing w:line="288" w:lineRule="auto"/>
              <w:rPr>
                <w:rFonts w:cs="Arial"/>
                <w:b/>
                <w:lang w:val="pl-PL"/>
              </w:rPr>
            </w:pPr>
            <w:proofErr w:type="spellStart"/>
            <w:r w:rsidRPr="00EE1E75">
              <w:rPr>
                <w:rFonts w:cs="Arial"/>
                <w:b/>
                <w:lang w:val="pl-PL"/>
              </w:rPr>
              <w:t>Erklärungen</w:t>
            </w:r>
            <w:proofErr w:type="spellEnd"/>
            <w:r w:rsidRPr="00EE1E75">
              <w:rPr>
                <w:rFonts w:cs="Arial"/>
                <w:b/>
                <w:lang w:val="pl-PL"/>
              </w:rPr>
              <w:t xml:space="preserve"> des </w:t>
            </w:r>
            <w:proofErr w:type="spellStart"/>
            <w:r w:rsidR="00C12732" w:rsidRPr="00EE1E75">
              <w:rPr>
                <w:rFonts w:cs="Arial"/>
                <w:b/>
                <w:lang w:val="pl-PL"/>
              </w:rPr>
              <w:t>Lead</w:t>
            </w:r>
            <w:r w:rsidR="00ED598F" w:rsidRPr="00EE1E75">
              <w:rPr>
                <w:rFonts w:cs="Arial"/>
                <w:b/>
                <w:lang w:val="pl-PL"/>
              </w:rPr>
              <w:t>p</w:t>
            </w:r>
            <w:r w:rsidR="00C12732" w:rsidRPr="00EE1E75">
              <w:rPr>
                <w:rFonts w:cs="Arial"/>
                <w:b/>
                <w:lang w:val="pl-PL"/>
              </w:rPr>
              <w:t>artners</w:t>
            </w:r>
            <w:proofErr w:type="spellEnd"/>
            <w:r w:rsidRPr="00EE1E75">
              <w:rPr>
                <w:rFonts w:cs="Arial"/>
                <w:b/>
                <w:lang w:val="pl-PL"/>
              </w:rPr>
              <w:t xml:space="preserve"> / Oświadczenia </w:t>
            </w:r>
            <w:r w:rsidR="00C317DF">
              <w:rPr>
                <w:rFonts w:cs="Arial"/>
                <w:b/>
                <w:lang w:val="pl-PL"/>
              </w:rPr>
              <w:t>p</w:t>
            </w:r>
            <w:r w:rsidR="00C12732" w:rsidRPr="00EE1E75">
              <w:rPr>
                <w:rFonts w:cs="Arial"/>
                <w:b/>
                <w:lang w:val="pl-PL"/>
              </w:rPr>
              <w:t xml:space="preserve">artnera </w:t>
            </w:r>
            <w:r w:rsidR="00C317DF">
              <w:rPr>
                <w:rFonts w:cs="Arial"/>
                <w:b/>
                <w:lang w:val="pl-PL"/>
              </w:rPr>
              <w:t>w</w:t>
            </w:r>
            <w:r w:rsidR="00C12732" w:rsidRPr="00EE1E75">
              <w:rPr>
                <w:rFonts w:cs="Arial"/>
                <w:b/>
                <w:lang w:val="pl-PL"/>
              </w:rPr>
              <w:t>iodącego</w:t>
            </w:r>
          </w:p>
        </w:tc>
      </w:tr>
      <w:tr w:rsidR="000C1910" w:rsidRPr="00784558" w14:paraId="2B91CA12" w14:textId="77777777" w:rsidTr="003033AC">
        <w:tc>
          <w:tcPr>
            <w:tcW w:w="504" w:type="dxa"/>
            <w:tcBorders>
              <w:top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4CE5DA" w14:textId="77777777" w:rsidR="000C1910" w:rsidRPr="00EE1E75" w:rsidRDefault="00BB38BE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1.</w:t>
            </w:r>
          </w:p>
        </w:tc>
        <w:tc>
          <w:tcPr>
            <w:tcW w:w="4245" w:type="dxa"/>
            <w:tcBorders>
              <w:top w:val="dotted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1A9F56" w14:textId="18620563" w:rsidR="000C1910" w:rsidRPr="00EE1E75" w:rsidRDefault="00C12732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Der Förderan</w:t>
            </w:r>
            <w:r w:rsidR="004370E9" w:rsidRPr="00EE1E75">
              <w:rPr>
                <w:rFonts w:cs="Arial"/>
              </w:rPr>
              <w:t xml:space="preserve">trag wurde durch einen vom </w:t>
            </w:r>
            <w:r w:rsidR="00ED598F" w:rsidRPr="00EE1E75">
              <w:rPr>
                <w:rFonts w:cs="Arial"/>
              </w:rPr>
              <w:t>Leadpartner</w:t>
            </w:r>
            <w:r w:rsidRPr="00EE1E75">
              <w:rPr>
                <w:rFonts w:cs="Arial"/>
              </w:rPr>
              <w:t xml:space="preserve"> befugten Nutzer im </w:t>
            </w:r>
            <w:proofErr w:type="spellStart"/>
            <w:r w:rsidR="0086389F" w:rsidRPr="00EE1E75">
              <w:rPr>
                <w:rFonts w:cs="Arial"/>
              </w:rPr>
              <w:t>Jems</w:t>
            </w:r>
            <w:proofErr w:type="spellEnd"/>
            <w:r w:rsidR="0086389F" w:rsidRPr="00EE1E75">
              <w:rPr>
                <w:rFonts w:cs="Arial"/>
              </w:rPr>
              <w:t xml:space="preserve"> </w:t>
            </w:r>
            <w:r w:rsidRPr="00EE1E75">
              <w:rPr>
                <w:rFonts w:cs="Arial"/>
              </w:rPr>
              <w:t>elektronisch eingereicht.</w:t>
            </w:r>
            <w:r w:rsidR="007771EB" w:rsidRPr="00EE1E75">
              <w:rPr>
                <w:rFonts w:cs="Arial"/>
              </w:rPr>
              <w:t xml:space="preserve"> </w:t>
            </w:r>
            <w:r w:rsidR="00720453" w:rsidRPr="00EE1E75">
              <w:rPr>
                <w:rFonts w:cs="Arial"/>
              </w:rPr>
              <w:t>Im Rahmen des Projektauswahlverfahrens ist dies</w:t>
            </w:r>
            <w:r w:rsidR="00102EE9" w:rsidRPr="00EE1E75">
              <w:rPr>
                <w:rFonts w:cs="Arial"/>
              </w:rPr>
              <w:t xml:space="preserve">er </w:t>
            </w:r>
            <w:proofErr w:type="spellStart"/>
            <w:r w:rsidR="00720453" w:rsidRPr="00EE1E75">
              <w:rPr>
                <w:rFonts w:cs="Arial"/>
              </w:rPr>
              <w:t>Jems</w:t>
            </w:r>
            <w:proofErr w:type="spellEnd"/>
            <w:r w:rsidR="00720453" w:rsidRPr="00EE1E75">
              <w:rPr>
                <w:rFonts w:cs="Arial"/>
              </w:rPr>
              <w:t>-</w:t>
            </w:r>
            <w:r w:rsidR="00102EE9" w:rsidRPr="00EE1E75">
              <w:rPr>
                <w:rFonts w:cs="Arial"/>
              </w:rPr>
              <w:t>Nutzer berechtigt, für den Leadpartner Anträge, die ergänzt w</w:t>
            </w:r>
            <w:r w:rsidR="00720453" w:rsidRPr="00EE1E75">
              <w:rPr>
                <w:rFonts w:cs="Arial"/>
              </w:rPr>
              <w:t>e</w:t>
            </w:r>
            <w:r w:rsidR="00102EE9" w:rsidRPr="00EE1E75">
              <w:rPr>
                <w:rFonts w:cs="Arial"/>
              </w:rPr>
              <w:t xml:space="preserve">rden, in </w:t>
            </w:r>
            <w:proofErr w:type="spellStart"/>
            <w:r w:rsidR="0086389F" w:rsidRPr="00EE1E75">
              <w:rPr>
                <w:rFonts w:cs="Arial"/>
              </w:rPr>
              <w:t>Jems</w:t>
            </w:r>
            <w:proofErr w:type="spellEnd"/>
            <w:r w:rsidR="0086389F" w:rsidRPr="00EE1E75">
              <w:rPr>
                <w:rFonts w:cs="Arial"/>
              </w:rPr>
              <w:t xml:space="preserve"> </w:t>
            </w:r>
            <w:r w:rsidR="00720453" w:rsidRPr="00EE1E75">
              <w:rPr>
                <w:rFonts w:cs="Arial"/>
              </w:rPr>
              <w:t xml:space="preserve">erneut </w:t>
            </w:r>
            <w:r w:rsidR="00102EE9" w:rsidRPr="00EE1E75">
              <w:rPr>
                <w:rFonts w:cs="Arial"/>
              </w:rPr>
              <w:t xml:space="preserve">einzureichen. </w:t>
            </w:r>
            <w:proofErr w:type="spellStart"/>
            <w:r w:rsidR="00720453" w:rsidRPr="00EE1E75">
              <w:rPr>
                <w:rFonts w:cs="Arial"/>
              </w:rPr>
              <w:t>Jems</w:t>
            </w:r>
            <w:proofErr w:type="spellEnd"/>
            <w:r w:rsidR="00720453" w:rsidRPr="00EE1E75">
              <w:rPr>
                <w:rFonts w:cs="Arial"/>
              </w:rPr>
              <w:t>-</w:t>
            </w:r>
            <w:r w:rsidR="00E24622" w:rsidRPr="00EE1E75">
              <w:rPr>
                <w:rFonts w:cs="Arial"/>
              </w:rPr>
              <w:t>Nutzer, die eine Schreibberechtigung für den Antrag haben,</w:t>
            </w:r>
            <w:r w:rsidR="007771EB" w:rsidRPr="00EE1E75">
              <w:rPr>
                <w:rFonts w:cs="Arial"/>
              </w:rPr>
              <w:t xml:space="preserve"> </w:t>
            </w:r>
            <w:r w:rsidR="00102EE9" w:rsidRPr="00EE1E75">
              <w:rPr>
                <w:rFonts w:cs="Arial"/>
              </w:rPr>
              <w:t>sind berechtigt</w:t>
            </w:r>
            <w:r w:rsidR="00720453" w:rsidRPr="00EE1E75">
              <w:rPr>
                <w:rFonts w:cs="Arial"/>
              </w:rPr>
              <w:t xml:space="preserve"> </w:t>
            </w:r>
            <w:r w:rsidR="007771EB" w:rsidRPr="00EE1E75">
              <w:rPr>
                <w:rFonts w:cs="Arial"/>
              </w:rPr>
              <w:t>z</w:t>
            </w:r>
            <w:r w:rsidR="00E24622" w:rsidRPr="00EE1E75">
              <w:rPr>
                <w:rFonts w:cs="Arial"/>
              </w:rPr>
              <w:t>usätzliche</w:t>
            </w:r>
            <w:r w:rsidR="007771EB" w:rsidRPr="00EE1E75">
              <w:rPr>
                <w:rFonts w:cs="Arial"/>
              </w:rPr>
              <w:t xml:space="preserve"> Anlagen</w:t>
            </w:r>
            <w:r w:rsidR="00E24622" w:rsidRPr="00EE1E75">
              <w:rPr>
                <w:rFonts w:cs="Arial"/>
              </w:rPr>
              <w:t xml:space="preserve"> zum Antrag</w:t>
            </w:r>
            <w:r w:rsidR="007771EB" w:rsidRPr="00EE1E75">
              <w:rPr>
                <w:rFonts w:cs="Arial"/>
              </w:rPr>
              <w:t xml:space="preserve"> hoch</w:t>
            </w:r>
            <w:r w:rsidR="00101775" w:rsidRPr="00EE1E75">
              <w:rPr>
                <w:rFonts w:cs="Arial"/>
              </w:rPr>
              <w:t>zu</w:t>
            </w:r>
            <w:r w:rsidR="007771EB" w:rsidRPr="00EE1E75">
              <w:rPr>
                <w:rFonts w:cs="Arial"/>
              </w:rPr>
              <w:t>laden</w:t>
            </w:r>
            <w:r w:rsidR="00783224" w:rsidRPr="00EE1E75">
              <w:rPr>
                <w:rFonts w:cs="Arial"/>
              </w:rPr>
              <w:t xml:space="preserve"> und</w:t>
            </w:r>
            <w:r w:rsidR="007771EB" w:rsidRPr="00EE1E75">
              <w:rPr>
                <w:rFonts w:cs="Arial"/>
              </w:rPr>
              <w:t xml:space="preserve"> Änderungen im Antrag vor</w:t>
            </w:r>
            <w:r w:rsidR="00101775" w:rsidRPr="00EE1E75">
              <w:rPr>
                <w:rFonts w:cs="Arial"/>
              </w:rPr>
              <w:t>zu</w:t>
            </w:r>
            <w:r w:rsidR="007771EB" w:rsidRPr="00EE1E75">
              <w:rPr>
                <w:rFonts w:cs="Arial"/>
              </w:rPr>
              <w:t>nehmen</w:t>
            </w:r>
            <w:r w:rsidR="00783224" w:rsidRPr="00EE1E75">
              <w:rPr>
                <w:rFonts w:cs="Arial"/>
              </w:rPr>
              <w:t xml:space="preserve">. </w:t>
            </w:r>
          </w:p>
        </w:tc>
        <w:tc>
          <w:tcPr>
            <w:tcW w:w="4606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5F5020" w14:textId="4D998A35" w:rsidR="000C1910" w:rsidRPr="00EE1E75" w:rsidRDefault="003316CF" w:rsidP="00EC4041">
            <w:pPr>
              <w:spacing w:line="288" w:lineRule="auto"/>
              <w:rPr>
                <w:rFonts w:cs="Arial"/>
                <w:lang w:val="pl-PL"/>
              </w:rPr>
            </w:pPr>
            <w:r w:rsidRPr="003316CF">
              <w:rPr>
                <w:rFonts w:cs="Arial"/>
                <w:lang w:val="pl-PL"/>
              </w:rPr>
              <w:t xml:space="preserve">Wniosek o dofinansowanie został złożony elektronicznie w systemie </w:t>
            </w:r>
            <w:proofErr w:type="spellStart"/>
            <w:r w:rsidRPr="003316CF">
              <w:rPr>
                <w:rFonts w:cs="Arial"/>
                <w:lang w:val="pl-PL"/>
              </w:rPr>
              <w:t>Jems</w:t>
            </w:r>
            <w:proofErr w:type="spellEnd"/>
            <w:r w:rsidRPr="003316CF">
              <w:rPr>
                <w:rFonts w:cs="Arial"/>
                <w:lang w:val="pl-PL"/>
              </w:rPr>
              <w:t xml:space="preserve"> przez użytkownika upoważnionego przez partnera wiodącego. W ramach procesu wyboru projektów ten użytkownik </w:t>
            </w:r>
            <w:proofErr w:type="spellStart"/>
            <w:r w:rsidRPr="003316CF">
              <w:rPr>
                <w:rFonts w:cs="Arial"/>
                <w:lang w:val="pl-PL"/>
              </w:rPr>
              <w:t>Jems</w:t>
            </w:r>
            <w:proofErr w:type="spellEnd"/>
            <w:r w:rsidRPr="003316CF">
              <w:rPr>
                <w:rFonts w:cs="Arial"/>
                <w:lang w:val="pl-PL"/>
              </w:rPr>
              <w:t xml:space="preserve"> jest upoważniony do ponownego składania wniosków uzupełnionych w </w:t>
            </w:r>
            <w:proofErr w:type="spellStart"/>
            <w:r w:rsidRPr="003316CF">
              <w:rPr>
                <w:rFonts w:cs="Arial"/>
                <w:lang w:val="pl-PL"/>
              </w:rPr>
              <w:t>Jems</w:t>
            </w:r>
            <w:proofErr w:type="spellEnd"/>
            <w:r w:rsidRPr="003316CF">
              <w:rPr>
                <w:rFonts w:cs="Arial"/>
                <w:lang w:val="pl-PL"/>
              </w:rPr>
              <w:t xml:space="preserve"> w imieniu partnera wiodącego. Użytkownicy </w:t>
            </w:r>
            <w:proofErr w:type="spellStart"/>
            <w:r w:rsidRPr="003316CF">
              <w:rPr>
                <w:rFonts w:cs="Arial"/>
                <w:lang w:val="pl-PL"/>
              </w:rPr>
              <w:t>Jems</w:t>
            </w:r>
            <w:proofErr w:type="spellEnd"/>
            <w:r w:rsidRPr="003316CF">
              <w:rPr>
                <w:rFonts w:cs="Arial"/>
                <w:lang w:val="pl-PL"/>
              </w:rPr>
              <w:t xml:space="preserve">, którzy posiadają upoważnienie do pisania wniosku, są uprawnieni do </w:t>
            </w:r>
            <w:r w:rsidR="00EC4041">
              <w:rPr>
                <w:rFonts w:cs="Arial"/>
                <w:lang w:val="pl-PL"/>
              </w:rPr>
              <w:t xml:space="preserve">załączania </w:t>
            </w:r>
            <w:r w:rsidRPr="003316CF">
              <w:rPr>
                <w:rFonts w:cs="Arial"/>
                <w:lang w:val="pl-PL"/>
              </w:rPr>
              <w:t>dodatkowych załączników do wniosku oraz do wprowadzania zmian we wniosku.</w:t>
            </w:r>
          </w:p>
        </w:tc>
      </w:tr>
      <w:tr w:rsidR="00DC51BE" w:rsidRPr="00784558" w14:paraId="46790642" w14:textId="77777777" w:rsidTr="003033AC">
        <w:tc>
          <w:tcPr>
            <w:tcW w:w="504" w:type="dxa"/>
            <w:tcBorders>
              <w:top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6B45B2" w14:textId="77777777" w:rsidR="00DC51BE" w:rsidRPr="003F0770" w:rsidRDefault="00DC51BE" w:rsidP="00EE1E75">
            <w:pPr>
              <w:spacing w:line="288" w:lineRule="auto"/>
              <w:rPr>
                <w:rFonts w:cs="Arial"/>
                <w:lang w:val="pl-PL"/>
              </w:rPr>
            </w:pPr>
          </w:p>
        </w:tc>
        <w:tc>
          <w:tcPr>
            <w:tcW w:w="4245" w:type="dxa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5DA524" w14:textId="42E944E9" w:rsidR="00DC51BE" w:rsidRPr="00EE1E75" w:rsidRDefault="00DC51BE" w:rsidP="00EE1E75">
            <w:pPr>
              <w:spacing w:line="288" w:lineRule="auto"/>
              <w:rPr>
                <w:rFonts w:cs="Arial"/>
              </w:rPr>
            </w:pPr>
            <w:proofErr w:type="spellStart"/>
            <w:r w:rsidRPr="00EE1E75">
              <w:rPr>
                <w:rFonts w:cs="Arial"/>
              </w:rPr>
              <w:t>Jems</w:t>
            </w:r>
            <w:proofErr w:type="spellEnd"/>
            <w:r w:rsidRPr="00EE1E75">
              <w:rPr>
                <w:rFonts w:cs="Arial"/>
              </w:rPr>
              <w:t>-Nutzer, der den Antrag eingereicht hat (E-Mail-Adresse):</w:t>
            </w:r>
          </w:p>
        </w:tc>
        <w:tc>
          <w:tcPr>
            <w:tcW w:w="4606" w:type="dxa"/>
            <w:gridSpan w:val="2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952A00" w14:textId="6357F438" w:rsidR="00DC51BE" w:rsidRPr="00EC4041" w:rsidRDefault="00EC4041" w:rsidP="00EE1E75">
            <w:pPr>
              <w:spacing w:line="288" w:lineRule="auto"/>
              <w:rPr>
                <w:rFonts w:cs="Arial"/>
                <w:lang w:val="pl-PL"/>
              </w:rPr>
            </w:pPr>
            <w:r w:rsidRPr="00EC4041">
              <w:rPr>
                <w:rFonts w:cs="Arial"/>
                <w:lang w:val="pl-PL"/>
              </w:rPr>
              <w:t xml:space="preserve">Użytkownik </w:t>
            </w:r>
            <w:proofErr w:type="spellStart"/>
            <w:r w:rsidRPr="00EC4041">
              <w:rPr>
                <w:rFonts w:cs="Arial"/>
                <w:lang w:val="pl-PL"/>
              </w:rPr>
              <w:t>Jems</w:t>
            </w:r>
            <w:proofErr w:type="spellEnd"/>
            <w:r w:rsidRPr="00EC4041">
              <w:rPr>
                <w:rFonts w:cs="Arial"/>
                <w:lang w:val="pl-PL"/>
              </w:rPr>
              <w:t>, który złożył wniosek (adres e-mail):</w:t>
            </w:r>
          </w:p>
        </w:tc>
      </w:tr>
      <w:tr w:rsidR="00DC51BE" w:rsidRPr="00EE1E75" w14:paraId="01A9D70E" w14:textId="77777777" w:rsidTr="003033AC">
        <w:tc>
          <w:tcPr>
            <w:tcW w:w="504" w:type="dxa"/>
            <w:tcBorders>
              <w:top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880680" w14:textId="77777777" w:rsidR="00DC51BE" w:rsidRPr="00EC4041" w:rsidRDefault="00DC51BE" w:rsidP="00EE1E75">
            <w:pPr>
              <w:spacing w:line="288" w:lineRule="auto"/>
              <w:rPr>
                <w:rFonts w:cs="Arial"/>
                <w:lang w:val="pl-PL"/>
              </w:rPr>
            </w:pPr>
          </w:p>
        </w:tc>
        <w:tc>
          <w:tcPr>
            <w:tcW w:w="4245" w:type="dxa"/>
            <w:tcBorders>
              <w:top w:val="nil"/>
            </w:tcBorders>
            <w:shd w:val="clear" w:color="auto" w:fill="DEEAF6" w:themeFill="accent1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6E3A7F" w14:textId="22BA30F4" w:rsidR="00DC51BE" w:rsidRPr="00EE1E75" w:rsidRDefault="00B146BE" w:rsidP="00EE1E75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</w:t>
            </w:r>
          </w:p>
        </w:tc>
        <w:tc>
          <w:tcPr>
            <w:tcW w:w="4606" w:type="dxa"/>
            <w:gridSpan w:val="2"/>
            <w:tcBorders>
              <w:top w:val="nil"/>
            </w:tcBorders>
            <w:shd w:val="clear" w:color="auto" w:fill="DEEAF6" w:themeFill="accent1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4C70224" w14:textId="66722818" w:rsidR="00DC51BE" w:rsidRPr="00EE1E75" w:rsidRDefault="00B146BE" w:rsidP="00EE1E75">
            <w:pPr>
              <w:spacing w:line="288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.....................................................................</w:t>
            </w:r>
          </w:p>
        </w:tc>
      </w:tr>
      <w:tr w:rsidR="000C1910" w:rsidRPr="00784558" w14:paraId="0373B054" w14:textId="77777777" w:rsidTr="003033AC"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301E457" w14:textId="77777777" w:rsidR="000C1910" w:rsidRPr="00EE1E75" w:rsidRDefault="00BB38BE" w:rsidP="00EE1E75">
            <w:pPr>
              <w:spacing w:line="288" w:lineRule="auto"/>
              <w:rPr>
                <w:rFonts w:cs="Arial"/>
                <w:lang w:val="pl-PL"/>
              </w:rPr>
            </w:pPr>
            <w:r w:rsidRPr="00EE1E75">
              <w:rPr>
                <w:rFonts w:cs="Arial"/>
                <w:lang w:val="pl-PL"/>
              </w:rPr>
              <w:t>2.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A1A23D" w14:textId="77777777" w:rsidR="000C1910" w:rsidRPr="00EE1E75" w:rsidRDefault="000606DD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Die deutsche und die polnische Sprachversion des Förderantrags stimmen inhaltlich überein.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5D9E6B0" w14:textId="77777777" w:rsidR="000C1910" w:rsidRPr="00EE1E75" w:rsidRDefault="000606DD" w:rsidP="00EE1E75">
            <w:pPr>
              <w:spacing w:line="288" w:lineRule="auto"/>
              <w:rPr>
                <w:rFonts w:cs="Arial"/>
                <w:lang w:val="pl-PL"/>
              </w:rPr>
            </w:pPr>
            <w:r w:rsidRPr="00EE1E75">
              <w:rPr>
                <w:rFonts w:cs="Arial"/>
                <w:lang w:val="pl-PL"/>
              </w:rPr>
              <w:t>Polska i niemiecka wersja językowa wniosku o dofinansowanie są merytorycznie zgodne.</w:t>
            </w:r>
          </w:p>
        </w:tc>
      </w:tr>
      <w:tr w:rsidR="002A26B0" w:rsidRPr="00784558" w14:paraId="70F426AA" w14:textId="77777777" w:rsidTr="003033AC">
        <w:trPr>
          <w:trHeight w:val="2122"/>
        </w:trPr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403773" w14:textId="77777777" w:rsidR="002A26B0" w:rsidRPr="00EE1E75" w:rsidRDefault="00FE5204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3.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9BDB58" w14:textId="77777777" w:rsidR="002A26B0" w:rsidRPr="00EE1E75" w:rsidRDefault="002A26B0" w:rsidP="002B652D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 xml:space="preserve">Der </w:t>
            </w:r>
            <w:r w:rsidR="00ED598F" w:rsidRPr="00EE1E75">
              <w:rPr>
                <w:rFonts w:cs="Arial"/>
              </w:rPr>
              <w:t>Leadpartner</w:t>
            </w:r>
            <w:r w:rsidRPr="00EE1E75">
              <w:rPr>
                <w:rFonts w:cs="Arial"/>
              </w:rPr>
              <w:t xml:space="preserve"> wird darauf hingewiesen, dass die im Zusammenhang mit den beantragten EU-Mitteln stehenden Daten auf Datenträger verarbeitet und gespeichert werden. Mit seine</w:t>
            </w:r>
            <w:r w:rsidR="00A2562A" w:rsidRPr="00EE1E75">
              <w:rPr>
                <w:rFonts w:cs="Arial"/>
              </w:rPr>
              <w:t xml:space="preserve">m Antrag erklärt sich der </w:t>
            </w:r>
            <w:r w:rsidR="00ED598F" w:rsidRPr="00EE1E75">
              <w:rPr>
                <w:rFonts w:cs="Arial"/>
              </w:rPr>
              <w:t>Leadpartner</w:t>
            </w:r>
            <w:r w:rsidRPr="00EE1E75">
              <w:rPr>
                <w:rFonts w:cs="Arial"/>
              </w:rPr>
              <w:t xml:space="preserve"> damit einverstanden, dass </w:t>
            </w:r>
            <w:r w:rsidRPr="00EE1E75">
              <w:rPr>
                <w:rFonts w:cs="Arial"/>
              </w:rPr>
              <w:lastRenderedPageBreak/>
              <w:t xml:space="preserve">die zur Bearbeitung des Antrages erforderlichen Daten/Auskünfte eingeholt und diese zusammen mit den vom </w:t>
            </w:r>
            <w:r w:rsidR="00ED598F" w:rsidRPr="00EE1E75">
              <w:rPr>
                <w:rFonts w:cs="Arial"/>
              </w:rPr>
              <w:t>Leadpartner</w:t>
            </w:r>
            <w:r w:rsidRPr="00EE1E75">
              <w:rPr>
                <w:rFonts w:cs="Arial"/>
              </w:rPr>
              <w:t xml:space="preserve"> eingegebenen Daten im Rahmen der europäischen und nationalen Rechtsvorschriften an programmbeteiligte Dritte (z.B. Prüfbehörde, Europäische Kommission) weitergegeben werden können.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3A8B05" w14:textId="5FCF9F80" w:rsidR="002A26B0" w:rsidRPr="00EE1E75" w:rsidRDefault="002A26B0" w:rsidP="00EE1E75">
            <w:pPr>
              <w:widowControl w:val="0"/>
              <w:autoSpaceDE w:val="0"/>
              <w:autoSpaceDN w:val="0"/>
              <w:adjustRightInd w:val="0"/>
              <w:spacing w:before="5" w:after="120" w:line="288" w:lineRule="auto"/>
              <w:ind w:right="77"/>
              <w:rPr>
                <w:rFonts w:cs="Arial"/>
                <w:lang w:val="pl-PL"/>
              </w:rPr>
            </w:pPr>
            <w:r w:rsidRPr="00EE1E75">
              <w:rPr>
                <w:rFonts w:cs="Arial"/>
                <w:lang w:val="pl-PL"/>
              </w:rPr>
              <w:lastRenderedPageBreak/>
              <w:t xml:space="preserve">Partner </w:t>
            </w:r>
            <w:r w:rsidR="00C317DF">
              <w:rPr>
                <w:rFonts w:cs="Arial"/>
                <w:lang w:val="pl-PL"/>
              </w:rPr>
              <w:t>w</w:t>
            </w:r>
            <w:r w:rsidRPr="00EE1E75">
              <w:rPr>
                <w:rFonts w:cs="Arial"/>
                <w:lang w:val="pl-PL"/>
              </w:rPr>
              <w:t xml:space="preserve">iodący został poinformowany, </w:t>
            </w:r>
            <w:r w:rsidR="00E24693">
              <w:rPr>
                <w:rFonts w:cs="Arial"/>
                <w:lang w:val="pl-PL"/>
              </w:rPr>
              <w:br/>
            </w:r>
            <w:r w:rsidRPr="00EE1E75">
              <w:rPr>
                <w:rFonts w:cs="Arial"/>
                <w:lang w:val="pl-PL"/>
              </w:rPr>
              <w:t xml:space="preserve">że wszelkie dane, związane </w:t>
            </w:r>
            <w:r w:rsidRPr="00EE1E75">
              <w:rPr>
                <w:rFonts w:cs="Arial"/>
                <w:lang w:val="pl-PL"/>
              </w:rPr>
              <w:br/>
              <w:t>z wnioskowanymi środkami unijnymi, będą przetwarzane i zapisane na serwerz</w:t>
            </w:r>
            <w:r w:rsidR="00EC4041">
              <w:rPr>
                <w:rFonts w:cs="Arial"/>
                <w:lang w:val="pl-PL"/>
              </w:rPr>
              <w:t xml:space="preserve">e. Partner </w:t>
            </w:r>
            <w:r w:rsidR="00C317DF">
              <w:rPr>
                <w:rFonts w:cs="Arial"/>
                <w:lang w:val="pl-PL"/>
              </w:rPr>
              <w:t>w</w:t>
            </w:r>
            <w:r w:rsidR="00EC4041">
              <w:rPr>
                <w:rFonts w:cs="Arial"/>
                <w:lang w:val="pl-PL"/>
              </w:rPr>
              <w:t>iodący oświadcza, że</w:t>
            </w:r>
            <w:r w:rsidRPr="00EE1E75">
              <w:rPr>
                <w:rFonts w:cs="Arial"/>
                <w:lang w:val="pl-PL"/>
              </w:rPr>
              <w:t xml:space="preserve"> wraz </w:t>
            </w:r>
            <w:r w:rsidR="00EC4041">
              <w:rPr>
                <w:rFonts w:cs="Arial"/>
                <w:lang w:val="pl-PL"/>
              </w:rPr>
              <w:br/>
            </w:r>
            <w:r w:rsidRPr="00EE1E75">
              <w:rPr>
                <w:rFonts w:cs="Arial"/>
                <w:lang w:val="pl-PL"/>
              </w:rPr>
              <w:t xml:space="preserve">z przedłożeniem wniosku wyraża zgodę na przekazywanie danych/informacji, </w:t>
            </w:r>
            <w:r w:rsidRPr="00EE1E75">
              <w:rPr>
                <w:rFonts w:cs="Arial"/>
                <w:lang w:val="pl-PL"/>
              </w:rPr>
              <w:lastRenderedPageBreak/>
              <w:t xml:space="preserve">niezbędnych do opracowania wniosku jak również na przekazywanie danych/informacji do uczestniczących w Programie osób trzecich (np. Instytucja Audytowa, </w:t>
            </w:r>
            <w:r w:rsidR="00E24693">
              <w:rPr>
                <w:rFonts w:cs="Arial"/>
                <w:lang w:val="pl-PL"/>
              </w:rPr>
              <w:br/>
            </w:r>
            <w:r w:rsidRPr="00EE1E75">
              <w:rPr>
                <w:rFonts w:cs="Arial"/>
                <w:lang w:val="pl-PL"/>
              </w:rPr>
              <w:t xml:space="preserve">Komisja Europejska), zgodnie </w:t>
            </w:r>
            <w:r w:rsidR="00E24693">
              <w:rPr>
                <w:rFonts w:cs="Arial"/>
                <w:lang w:val="pl-PL"/>
              </w:rPr>
              <w:br/>
            </w:r>
            <w:r w:rsidRPr="00EE1E75">
              <w:rPr>
                <w:rFonts w:cs="Arial"/>
                <w:lang w:val="pl-PL"/>
              </w:rPr>
              <w:t xml:space="preserve">z ustawodawstwem europejskim </w:t>
            </w:r>
            <w:r w:rsidR="00E24693">
              <w:rPr>
                <w:rFonts w:cs="Arial"/>
                <w:lang w:val="pl-PL"/>
              </w:rPr>
              <w:br/>
            </w:r>
            <w:r w:rsidRPr="00EE1E75">
              <w:rPr>
                <w:rFonts w:cs="Arial"/>
                <w:lang w:val="pl-PL"/>
              </w:rPr>
              <w:t xml:space="preserve">i narodowym. </w:t>
            </w:r>
          </w:p>
        </w:tc>
      </w:tr>
      <w:tr w:rsidR="000C1910" w:rsidRPr="00784558" w14:paraId="7C4BC3BE" w14:textId="77777777" w:rsidTr="003033AC"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7C3E84" w14:textId="77777777" w:rsidR="000C1910" w:rsidRPr="00EE1E75" w:rsidRDefault="00FE5204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lastRenderedPageBreak/>
              <w:t>4</w:t>
            </w:r>
            <w:r w:rsidR="00BB38BE" w:rsidRPr="00EE1E75">
              <w:rPr>
                <w:rFonts w:cs="Arial"/>
              </w:rPr>
              <w:t>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774A68" w14:textId="77777777" w:rsidR="000C1910" w:rsidRPr="00EE1E75" w:rsidRDefault="0004300A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  <w:bCs/>
              </w:rPr>
              <w:t>Für das eingereichte Projekt wurde kein weiterer Antrag auf Gewährung öffentlicher Mittel bei anderen Institutionen gestellt bzw. weder bewilligt noch in Aussicht gestellt.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96E6CAB" w14:textId="3B26E0B2" w:rsidR="000C1910" w:rsidRPr="00EE1E75" w:rsidRDefault="0004300A" w:rsidP="0035637B">
            <w:pPr>
              <w:spacing w:line="288" w:lineRule="auto"/>
              <w:rPr>
                <w:rFonts w:cs="Arial"/>
                <w:lang w:val="pl-PL"/>
              </w:rPr>
            </w:pPr>
            <w:r w:rsidRPr="00EE1E75">
              <w:rPr>
                <w:rFonts w:cs="Arial"/>
                <w:lang w:val="pl-PL"/>
              </w:rPr>
              <w:t xml:space="preserve">Na przedłożony projekt nie złożono innego wniosku o dofinansowanie ze środków publicznych w innych instytucjach lub też nie miał on przyznanego ani </w:t>
            </w:r>
            <w:r w:rsidR="0035637B">
              <w:rPr>
                <w:rFonts w:cs="Arial"/>
                <w:lang w:val="pl-PL"/>
              </w:rPr>
              <w:t>przyrzeczonego</w:t>
            </w:r>
            <w:r w:rsidRPr="00EE1E75">
              <w:rPr>
                <w:rFonts w:cs="Arial"/>
                <w:lang w:val="pl-PL"/>
              </w:rPr>
              <w:t xml:space="preserve"> wsparcia.</w:t>
            </w:r>
          </w:p>
        </w:tc>
      </w:tr>
      <w:tr w:rsidR="000C1910" w:rsidRPr="00784558" w14:paraId="7A4181B5" w14:textId="77777777" w:rsidTr="003033AC"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A1583F" w14:textId="77777777" w:rsidR="000C1910" w:rsidRPr="00EE1E75" w:rsidRDefault="00FE5204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5</w:t>
            </w:r>
            <w:r w:rsidR="00BB38BE" w:rsidRPr="00EE1E75">
              <w:rPr>
                <w:rFonts w:cs="Arial"/>
              </w:rPr>
              <w:t>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C3250E" w14:textId="77777777" w:rsidR="000C1910" w:rsidRPr="00EE1E75" w:rsidRDefault="0004300A" w:rsidP="00EE1E75">
            <w:pPr>
              <w:autoSpaceDE w:val="0"/>
              <w:autoSpaceDN w:val="0"/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  <w:bCs/>
              </w:rPr>
              <w:t>Au</w:t>
            </w:r>
            <w:r w:rsidR="00A2562A" w:rsidRPr="00EE1E75">
              <w:rPr>
                <w:rFonts w:cs="Arial"/>
                <w:bCs/>
              </w:rPr>
              <w:t xml:space="preserve">f die Bewilligung der vom </w:t>
            </w:r>
            <w:r w:rsidR="00ED598F" w:rsidRPr="00EE1E75">
              <w:rPr>
                <w:rFonts w:cs="Arial"/>
                <w:bCs/>
              </w:rPr>
              <w:t>Leadpartner</w:t>
            </w:r>
            <w:r w:rsidRPr="00EE1E75">
              <w:rPr>
                <w:rFonts w:cs="Arial"/>
                <w:bCs/>
              </w:rPr>
              <w:t xml:space="preserve"> beantragten EU-Mittel besteht kein Rechtsanspruch.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715E75" w14:textId="5D86D56B" w:rsidR="000C1910" w:rsidRPr="00EE1E75" w:rsidRDefault="0004300A" w:rsidP="007D2D11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Arial"/>
                <w:lang w:val="pl-PL"/>
              </w:rPr>
            </w:pPr>
            <w:r w:rsidRPr="00EE1E75">
              <w:rPr>
                <w:rFonts w:cs="Arial"/>
                <w:lang w:val="pl-PL"/>
              </w:rPr>
              <w:t>Partner</w:t>
            </w:r>
            <w:r w:rsidR="007D2D11">
              <w:rPr>
                <w:rFonts w:cs="Arial"/>
                <w:lang w:val="pl-PL"/>
              </w:rPr>
              <w:t xml:space="preserve">owi </w:t>
            </w:r>
            <w:r w:rsidR="00C317DF">
              <w:rPr>
                <w:rFonts w:cs="Arial"/>
                <w:lang w:val="pl-PL"/>
              </w:rPr>
              <w:t>w</w:t>
            </w:r>
            <w:r w:rsidR="007D2D11">
              <w:rPr>
                <w:rFonts w:cs="Arial"/>
                <w:lang w:val="pl-PL"/>
              </w:rPr>
              <w:t>iodącemu</w:t>
            </w:r>
            <w:r w:rsidRPr="00EE1E75">
              <w:rPr>
                <w:rFonts w:cs="Arial"/>
                <w:lang w:val="pl-PL"/>
              </w:rPr>
              <w:t xml:space="preserve"> nie </w:t>
            </w:r>
            <w:r w:rsidR="007D2D11">
              <w:rPr>
                <w:rFonts w:cs="Arial"/>
                <w:lang w:val="pl-PL"/>
              </w:rPr>
              <w:t>przysługuje roszczenie prawne</w:t>
            </w:r>
            <w:r w:rsidRPr="00EE1E75">
              <w:rPr>
                <w:rFonts w:cs="Arial"/>
                <w:lang w:val="pl-PL"/>
              </w:rPr>
              <w:t xml:space="preserve"> odnośnie zatwierdzenia wnioskowanych środków unijnych. </w:t>
            </w:r>
          </w:p>
        </w:tc>
      </w:tr>
      <w:tr w:rsidR="000C1910" w:rsidRPr="00784558" w14:paraId="3BBBBA7D" w14:textId="77777777" w:rsidTr="003033AC"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1A0520" w14:textId="77777777" w:rsidR="000C1910" w:rsidRPr="00EE1E75" w:rsidRDefault="00FE5204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6</w:t>
            </w:r>
            <w:r w:rsidR="00BB38BE" w:rsidRPr="00EE1E75">
              <w:rPr>
                <w:rFonts w:cs="Arial"/>
              </w:rPr>
              <w:t>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436695" w14:textId="77777777" w:rsidR="000C1910" w:rsidRPr="00EE1E75" w:rsidRDefault="00A2562A" w:rsidP="00EE1E75">
            <w:pPr>
              <w:autoSpaceDE w:val="0"/>
              <w:autoSpaceDN w:val="0"/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  <w:bCs/>
              </w:rPr>
              <w:t xml:space="preserve">Der </w:t>
            </w:r>
            <w:r w:rsidR="00ED598F" w:rsidRPr="00EE1E75">
              <w:rPr>
                <w:rFonts w:cs="Arial"/>
                <w:bCs/>
              </w:rPr>
              <w:t>Leadpartner</w:t>
            </w:r>
            <w:r w:rsidR="003E2611" w:rsidRPr="00EE1E75">
              <w:rPr>
                <w:rFonts w:cs="Arial"/>
                <w:bCs/>
              </w:rPr>
              <w:t xml:space="preserve"> bestätigt die Richtigkeit und die Vollständigkeit der im Zusammenhang mit den beantragten EU-Mitteln gemachten Angaben in deutscher und polnischer Sprache. Der </w:t>
            </w:r>
            <w:r w:rsidR="00ED598F" w:rsidRPr="00EE1E75">
              <w:rPr>
                <w:rFonts w:cs="Arial"/>
                <w:bCs/>
              </w:rPr>
              <w:t>Leadpartner</w:t>
            </w:r>
            <w:r w:rsidR="003E2611" w:rsidRPr="00EE1E75">
              <w:rPr>
                <w:rFonts w:cs="Arial"/>
                <w:bCs/>
              </w:rPr>
              <w:t xml:space="preserve"> ist verpflichtet, Änderungen in den gemachten Angaben unverzüglich anzuzeigen.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C32052" w14:textId="25757617" w:rsidR="000C1910" w:rsidRPr="00EE1E75" w:rsidRDefault="00093AB8" w:rsidP="00EE1E75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Arial"/>
                <w:lang w:val="pl-PL"/>
              </w:rPr>
            </w:pPr>
            <w:r w:rsidRPr="00EE1E75">
              <w:rPr>
                <w:rFonts w:cs="Arial"/>
                <w:lang w:val="pl-PL"/>
              </w:rPr>
              <w:t xml:space="preserve">Partner </w:t>
            </w:r>
            <w:r w:rsidR="00C317DF">
              <w:rPr>
                <w:rFonts w:cs="Arial"/>
                <w:lang w:val="pl-PL"/>
              </w:rPr>
              <w:t>w</w:t>
            </w:r>
            <w:r w:rsidRPr="00EE1E75">
              <w:rPr>
                <w:rFonts w:cs="Arial"/>
                <w:lang w:val="pl-PL"/>
              </w:rPr>
              <w:t xml:space="preserve">iodący potwierdza prawidłowość </w:t>
            </w:r>
            <w:r w:rsidR="00EC4041">
              <w:rPr>
                <w:rFonts w:cs="Arial"/>
                <w:lang w:val="pl-PL"/>
              </w:rPr>
              <w:br/>
            </w:r>
            <w:r w:rsidRPr="00EE1E75">
              <w:rPr>
                <w:rFonts w:cs="Arial"/>
                <w:lang w:val="pl-PL"/>
              </w:rPr>
              <w:t>i kompletność informacji, podanych</w:t>
            </w:r>
            <w:r w:rsidR="002A26B0" w:rsidRPr="00EE1E75">
              <w:rPr>
                <w:rFonts w:cs="Arial"/>
                <w:lang w:val="pl-PL"/>
              </w:rPr>
              <w:t xml:space="preserve"> </w:t>
            </w:r>
            <w:r w:rsidRPr="00EE1E75">
              <w:rPr>
                <w:rFonts w:cs="Arial"/>
                <w:lang w:val="pl-PL"/>
              </w:rPr>
              <w:t xml:space="preserve">w języku polskim i niemieckim w celu uzyskania środków unijnych. Partner </w:t>
            </w:r>
            <w:r w:rsidR="00C317DF">
              <w:rPr>
                <w:rFonts w:cs="Arial"/>
                <w:lang w:val="pl-PL"/>
              </w:rPr>
              <w:t>w</w:t>
            </w:r>
            <w:r w:rsidRPr="00EE1E75">
              <w:rPr>
                <w:rFonts w:cs="Arial"/>
                <w:lang w:val="pl-PL"/>
              </w:rPr>
              <w:t xml:space="preserve">iodący jest zobowiązany do niezwłocznego zawiadomienia o zmianach do podanych informacji. </w:t>
            </w:r>
          </w:p>
        </w:tc>
      </w:tr>
      <w:tr w:rsidR="000C1910" w:rsidRPr="00784558" w14:paraId="244E2920" w14:textId="77777777" w:rsidTr="003033AC"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EE18F0" w14:textId="77777777" w:rsidR="000C1910" w:rsidRPr="00EE1E75" w:rsidRDefault="00FE5204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7</w:t>
            </w:r>
            <w:r w:rsidR="00BB38BE" w:rsidRPr="00EE1E75">
              <w:rPr>
                <w:rFonts w:cs="Arial"/>
              </w:rPr>
              <w:t>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3F8C9F" w14:textId="77777777" w:rsidR="000C1910" w:rsidRPr="00EE1E75" w:rsidRDefault="002A26B0" w:rsidP="00EE1E75">
            <w:pPr>
              <w:autoSpaceDE w:val="0"/>
              <w:autoSpaceDN w:val="0"/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  <w:bCs/>
              </w:rPr>
              <w:t xml:space="preserve">Vorsätzlich falsche oder unvollständige Angaben sowie das vorsätzliche Unterlassen einer Mitteilung über Änderungen in diesen Angaben können eine Strafverfolgung wegen Subventionsbetruges zur Folge haben. 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029D01" w14:textId="797A6D63" w:rsidR="000C1910" w:rsidRPr="00EE1E75" w:rsidRDefault="002A26B0" w:rsidP="00EE1E75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Arial"/>
                <w:lang w:val="pl-PL"/>
              </w:rPr>
            </w:pPr>
            <w:r w:rsidRPr="00EE1E75">
              <w:rPr>
                <w:rFonts w:cs="Arial"/>
                <w:lang w:val="pl-PL"/>
              </w:rPr>
              <w:t xml:space="preserve">Podanie nieprawdziwych lub niepełnych informacji, wskutek celowego lub opieszałego działania jak również celowe lub opieszałe zaniechanie zawiadomienia </w:t>
            </w:r>
            <w:r w:rsidR="007D2D11">
              <w:rPr>
                <w:rFonts w:cs="Arial"/>
                <w:lang w:val="pl-PL"/>
              </w:rPr>
              <w:br/>
            </w:r>
            <w:r w:rsidRPr="00EE1E75">
              <w:rPr>
                <w:rFonts w:cs="Arial"/>
                <w:lang w:val="pl-PL"/>
              </w:rPr>
              <w:t xml:space="preserve">o zmianach do podanych informacji, może skutkować wszczęciem postępowania karnego z powodu oszustwa subwencyjnego.  </w:t>
            </w:r>
          </w:p>
        </w:tc>
      </w:tr>
      <w:tr w:rsidR="002A26B0" w:rsidRPr="00784558" w14:paraId="51E42158" w14:textId="77777777" w:rsidTr="003033AC"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8C6A78" w14:textId="77777777" w:rsidR="002A26B0" w:rsidRPr="00EE1E75" w:rsidRDefault="00FE5204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8</w:t>
            </w:r>
            <w:r w:rsidR="002A26B0" w:rsidRPr="00EE1E75">
              <w:rPr>
                <w:rFonts w:cs="Arial"/>
              </w:rPr>
              <w:t>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DD6020" w14:textId="24AE1C92" w:rsidR="002A26B0" w:rsidRPr="00EE1E75" w:rsidRDefault="00301E42" w:rsidP="00EE1E75">
            <w:pPr>
              <w:autoSpaceDE w:val="0"/>
              <w:autoSpaceDN w:val="0"/>
              <w:spacing w:line="288" w:lineRule="auto"/>
              <w:rPr>
                <w:rFonts w:cs="Arial"/>
                <w:bCs/>
              </w:rPr>
            </w:pPr>
            <w:r w:rsidRPr="00EE1E75">
              <w:rPr>
                <w:rFonts w:cs="Arial"/>
                <w:bCs/>
              </w:rPr>
              <w:t xml:space="preserve">Werden EU-Mittel gewährt, so erklärt sich der </w:t>
            </w:r>
            <w:r w:rsidR="00ED598F" w:rsidRPr="00EE1E75">
              <w:rPr>
                <w:rFonts w:cs="Arial"/>
                <w:bCs/>
              </w:rPr>
              <w:t>Leadpartner</w:t>
            </w:r>
            <w:r w:rsidRPr="00EE1E75">
              <w:rPr>
                <w:rFonts w:cs="Arial"/>
                <w:bCs/>
              </w:rPr>
              <w:t xml:space="preserve"> damit einverstanden, dass er in d</w:t>
            </w:r>
            <w:r w:rsidR="00144089" w:rsidRPr="00EE1E75">
              <w:rPr>
                <w:rFonts w:cs="Arial"/>
                <w:bCs/>
              </w:rPr>
              <w:t>ie</w:t>
            </w:r>
            <w:r w:rsidRPr="00EE1E75">
              <w:rPr>
                <w:rFonts w:cs="Arial"/>
                <w:bCs/>
              </w:rPr>
              <w:t xml:space="preserve"> gemäß Artikel </w:t>
            </w:r>
            <w:r w:rsidR="00144089" w:rsidRPr="00EE1E75">
              <w:rPr>
                <w:rFonts w:cs="Arial"/>
                <w:bCs/>
              </w:rPr>
              <w:t xml:space="preserve">49 </w:t>
            </w:r>
            <w:r w:rsidRPr="00EE1E75">
              <w:rPr>
                <w:rFonts w:cs="Arial"/>
                <w:bCs/>
              </w:rPr>
              <w:t xml:space="preserve">Absatz </w:t>
            </w:r>
            <w:r w:rsidR="00144089" w:rsidRPr="00EE1E75">
              <w:rPr>
                <w:rFonts w:cs="Arial"/>
                <w:bCs/>
              </w:rPr>
              <w:t>3</w:t>
            </w:r>
            <w:r w:rsidRPr="00EE1E75">
              <w:rPr>
                <w:rFonts w:cs="Arial"/>
                <w:bCs/>
              </w:rPr>
              <w:t xml:space="preserve"> der Verordnung (EU) Nr. </w:t>
            </w:r>
            <w:r w:rsidR="00144089" w:rsidRPr="00EE1E75">
              <w:rPr>
                <w:rFonts w:cs="Arial"/>
                <w:bCs/>
              </w:rPr>
              <w:t>2021</w:t>
            </w:r>
            <w:r w:rsidRPr="00EE1E75">
              <w:rPr>
                <w:rFonts w:cs="Arial"/>
                <w:bCs/>
              </w:rPr>
              <w:t>/</w:t>
            </w:r>
            <w:r w:rsidR="00144089" w:rsidRPr="00EE1E75">
              <w:rPr>
                <w:rFonts w:cs="Arial"/>
                <w:bCs/>
              </w:rPr>
              <w:t>1060</w:t>
            </w:r>
            <w:r w:rsidRPr="00EE1E75">
              <w:rPr>
                <w:rFonts w:cs="Arial"/>
                <w:bCs/>
              </w:rPr>
              <w:t xml:space="preserve"> zu veröffentlichende </w:t>
            </w:r>
            <w:r w:rsidR="00144089" w:rsidRPr="00EE1E75">
              <w:rPr>
                <w:rFonts w:cs="Arial"/>
                <w:bCs/>
              </w:rPr>
              <w:t>Liste der für eine Unterstützung ausgewählten Vorhaben</w:t>
            </w:r>
            <w:r w:rsidRPr="00EE1E75">
              <w:rPr>
                <w:rFonts w:cs="Arial"/>
                <w:bCs/>
              </w:rPr>
              <w:t xml:space="preserve"> aufgenommen wird.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BD8000" w14:textId="264015E4" w:rsidR="002A26B0" w:rsidRPr="00EE1E75" w:rsidRDefault="00301E42" w:rsidP="00EC4041">
            <w:pPr>
              <w:widowControl w:val="0"/>
              <w:autoSpaceDE w:val="0"/>
              <w:autoSpaceDN w:val="0"/>
              <w:adjustRightInd w:val="0"/>
              <w:spacing w:before="5" w:line="288" w:lineRule="auto"/>
              <w:ind w:right="77"/>
              <w:rPr>
                <w:rFonts w:cs="Arial"/>
                <w:bCs/>
                <w:lang w:val="pl-PL"/>
              </w:rPr>
            </w:pPr>
            <w:r w:rsidRPr="00EE1E75">
              <w:rPr>
                <w:rFonts w:cs="Arial"/>
                <w:bCs/>
                <w:lang w:val="pl-PL"/>
              </w:rPr>
              <w:t xml:space="preserve">Partner </w:t>
            </w:r>
            <w:r w:rsidR="00C317DF">
              <w:rPr>
                <w:rFonts w:cs="Arial"/>
                <w:bCs/>
                <w:lang w:val="pl-PL"/>
              </w:rPr>
              <w:t>w</w:t>
            </w:r>
            <w:r w:rsidRPr="00EE1E75">
              <w:rPr>
                <w:rFonts w:cs="Arial"/>
                <w:bCs/>
                <w:lang w:val="pl-PL"/>
              </w:rPr>
              <w:t xml:space="preserve">iodący oświadcza, iż w przypadku przyznania środków unijnych wyraża zgodę </w:t>
            </w:r>
            <w:r w:rsidR="00EC4041">
              <w:rPr>
                <w:rFonts w:cs="Arial"/>
                <w:bCs/>
                <w:lang w:val="pl-PL"/>
              </w:rPr>
              <w:t>na ujęcie</w:t>
            </w:r>
            <w:r w:rsidR="00EC4041" w:rsidRPr="00EC4041">
              <w:rPr>
                <w:rFonts w:cs="Arial"/>
                <w:bCs/>
                <w:lang w:val="pl-PL"/>
              </w:rPr>
              <w:t xml:space="preserve"> </w:t>
            </w:r>
            <w:r w:rsidR="00E24693">
              <w:rPr>
                <w:rFonts w:cs="Arial"/>
                <w:bCs/>
                <w:lang w:val="pl-PL"/>
              </w:rPr>
              <w:t xml:space="preserve">go </w:t>
            </w:r>
            <w:r w:rsidR="00EC4041" w:rsidRPr="00EC4041">
              <w:rPr>
                <w:rFonts w:cs="Arial"/>
                <w:bCs/>
                <w:lang w:val="pl-PL"/>
              </w:rPr>
              <w:t>w wykazie operacji wybranych do wsparcia, który ma zostać opublikowany zgodnie z art. 49 ust. 3 rozporządzenia (UE) nr 2021/1060.</w:t>
            </w:r>
          </w:p>
        </w:tc>
      </w:tr>
      <w:tr w:rsidR="00983413" w:rsidRPr="00784558" w14:paraId="36D60717" w14:textId="77777777" w:rsidTr="003033AC"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5F9DEE" w14:textId="037B7FCB" w:rsidR="00983413" w:rsidRPr="00EE1E75" w:rsidRDefault="003118A6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lastRenderedPageBreak/>
              <w:t>9.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43A7E64" w14:textId="6EBBCF8C" w:rsidR="00983413" w:rsidRPr="00EE1E75" w:rsidRDefault="00983413" w:rsidP="00EE1E75">
            <w:pPr>
              <w:autoSpaceDE w:val="0"/>
              <w:autoSpaceDN w:val="0"/>
              <w:spacing w:line="288" w:lineRule="auto"/>
              <w:rPr>
                <w:rFonts w:cs="Arial"/>
                <w:bCs/>
              </w:rPr>
            </w:pPr>
            <w:r w:rsidRPr="00EE1E75">
              <w:rPr>
                <w:rFonts w:cs="Arial"/>
                <w:bCs/>
              </w:rPr>
              <w:t>Der Leadpartner nimmt zur Kenntnis, dass während des Projektauswahl</w:t>
            </w:r>
            <w:r w:rsidR="00F8196C" w:rsidRPr="00EE1E75">
              <w:rPr>
                <w:rFonts w:cs="Arial"/>
                <w:bCs/>
              </w:rPr>
              <w:t>-</w:t>
            </w:r>
            <w:r w:rsidRPr="00EE1E75">
              <w:rPr>
                <w:rFonts w:cs="Arial"/>
                <w:bCs/>
              </w:rPr>
              <w:t xml:space="preserve">verfahrens die Kontaktperson des Leadpartners den </w:t>
            </w:r>
            <w:proofErr w:type="spellStart"/>
            <w:r w:rsidRPr="00EE1E75">
              <w:rPr>
                <w:rFonts w:cs="Arial"/>
                <w:bCs/>
              </w:rPr>
              <w:t>Interreg</w:t>
            </w:r>
            <w:proofErr w:type="spellEnd"/>
            <w:r w:rsidRPr="00EE1E75">
              <w:rPr>
                <w:rFonts w:cs="Arial"/>
                <w:bCs/>
              </w:rPr>
              <w:t xml:space="preserve"> Newsflash automatisch erhält</w:t>
            </w:r>
            <w:r w:rsidR="00F8196C" w:rsidRPr="00EE1E75">
              <w:rPr>
                <w:rFonts w:cs="Arial"/>
                <w:bCs/>
              </w:rPr>
              <w:t>, um über Neuigkeiten im Programm informiert zu werden</w:t>
            </w:r>
            <w:r w:rsidRPr="00EE1E75">
              <w:rPr>
                <w:rFonts w:cs="Arial"/>
                <w:bCs/>
              </w:rPr>
              <w:t>.</w:t>
            </w:r>
            <w:r w:rsidR="00F8196C" w:rsidRPr="00EE1E75">
              <w:rPr>
                <w:rFonts w:cs="Arial"/>
                <w:bCs/>
              </w:rPr>
              <w:t xml:space="preserve"> 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0F8E61" w14:textId="36ACE299" w:rsidR="00983413" w:rsidRPr="00EC4041" w:rsidRDefault="00EC4041" w:rsidP="00C317DF">
            <w:pPr>
              <w:widowControl w:val="0"/>
              <w:autoSpaceDE w:val="0"/>
              <w:autoSpaceDN w:val="0"/>
              <w:adjustRightInd w:val="0"/>
              <w:spacing w:before="5" w:line="288" w:lineRule="auto"/>
              <w:ind w:right="77"/>
              <w:rPr>
                <w:rFonts w:cs="Arial"/>
                <w:bCs/>
                <w:lang w:val="pl-PL"/>
              </w:rPr>
            </w:pPr>
            <w:r w:rsidRPr="00EC4041">
              <w:rPr>
                <w:rFonts w:cs="Arial"/>
                <w:bCs/>
                <w:lang w:val="pl-PL"/>
              </w:rPr>
              <w:t xml:space="preserve">Partner </w:t>
            </w:r>
            <w:r w:rsidR="00C317DF">
              <w:rPr>
                <w:rFonts w:cs="Arial"/>
                <w:bCs/>
                <w:lang w:val="pl-PL"/>
              </w:rPr>
              <w:t>w</w:t>
            </w:r>
            <w:r w:rsidRPr="00EC4041">
              <w:rPr>
                <w:rFonts w:cs="Arial"/>
                <w:bCs/>
                <w:lang w:val="pl-PL"/>
              </w:rPr>
              <w:t xml:space="preserve">iodący przyjmuje do wiadomości, że podczas procesu wyboru projektów osoba </w:t>
            </w:r>
            <w:r w:rsidR="00C317DF">
              <w:rPr>
                <w:rFonts w:cs="Arial"/>
                <w:bCs/>
                <w:lang w:val="pl-PL"/>
              </w:rPr>
              <w:t>do kontaktu</w:t>
            </w:r>
            <w:r w:rsidR="00C317DF" w:rsidRPr="00EC4041">
              <w:rPr>
                <w:rFonts w:cs="Arial"/>
                <w:bCs/>
                <w:lang w:val="pl-PL"/>
              </w:rPr>
              <w:t xml:space="preserve"> </w:t>
            </w:r>
            <w:r w:rsidR="00C317DF">
              <w:rPr>
                <w:rFonts w:cs="Arial"/>
                <w:bCs/>
                <w:lang w:val="pl-PL"/>
              </w:rPr>
              <w:t>p</w:t>
            </w:r>
            <w:r w:rsidRPr="00EC4041">
              <w:rPr>
                <w:rFonts w:cs="Arial"/>
                <w:bCs/>
                <w:lang w:val="pl-PL"/>
              </w:rPr>
              <w:t xml:space="preserve">artnera </w:t>
            </w:r>
            <w:r w:rsidR="00C317DF">
              <w:rPr>
                <w:rFonts w:cs="Arial"/>
                <w:bCs/>
                <w:lang w:val="pl-PL"/>
              </w:rPr>
              <w:t>w</w:t>
            </w:r>
            <w:r w:rsidRPr="00EC4041">
              <w:rPr>
                <w:rFonts w:cs="Arial"/>
                <w:bCs/>
                <w:lang w:val="pl-PL"/>
              </w:rPr>
              <w:t xml:space="preserve">iodącego będzie automatycznie otrzymywała biuletyn </w:t>
            </w:r>
            <w:proofErr w:type="spellStart"/>
            <w:r w:rsidRPr="00EC4041">
              <w:rPr>
                <w:rFonts w:cs="Arial"/>
                <w:bCs/>
                <w:lang w:val="pl-PL"/>
              </w:rPr>
              <w:t>Interreg</w:t>
            </w:r>
            <w:proofErr w:type="spellEnd"/>
            <w:r w:rsidRPr="00EC4041">
              <w:rPr>
                <w:rFonts w:cs="Arial"/>
                <w:bCs/>
                <w:lang w:val="pl-PL"/>
              </w:rPr>
              <w:t xml:space="preserve"> </w:t>
            </w:r>
            <w:proofErr w:type="spellStart"/>
            <w:r w:rsidRPr="00EC4041">
              <w:rPr>
                <w:rFonts w:cs="Arial"/>
                <w:bCs/>
                <w:lang w:val="pl-PL"/>
              </w:rPr>
              <w:t>Newsflash</w:t>
            </w:r>
            <w:proofErr w:type="spellEnd"/>
            <w:r w:rsidRPr="00EC4041">
              <w:rPr>
                <w:rFonts w:cs="Arial"/>
                <w:bCs/>
                <w:lang w:val="pl-PL"/>
              </w:rPr>
              <w:t>, aby być informowanym o aktualnościach w Programie.</w:t>
            </w:r>
          </w:p>
        </w:tc>
      </w:tr>
      <w:tr w:rsidR="00C37485" w:rsidRPr="00784558" w14:paraId="248CD401" w14:textId="77777777" w:rsidTr="003033AC"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E0004A" w14:textId="3CA27E9C" w:rsidR="00C37485" w:rsidRPr="00EE1E75" w:rsidRDefault="003118A6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10</w:t>
            </w:r>
            <w:r w:rsidR="00FE5204" w:rsidRPr="00EE1E75">
              <w:rPr>
                <w:rFonts w:cs="Arial"/>
              </w:rPr>
              <w:t>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77F020" w14:textId="31435175" w:rsidR="00C37485" w:rsidRPr="00EE1E75" w:rsidRDefault="00A2562A" w:rsidP="00EE1E75">
            <w:pPr>
              <w:autoSpaceDE w:val="0"/>
              <w:autoSpaceDN w:val="0"/>
              <w:spacing w:line="288" w:lineRule="auto"/>
              <w:rPr>
                <w:rFonts w:cs="Arial"/>
                <w:bCs/>
              </w:rPr>
            </w:pPr>
            <w:r w:rsidRPr="00EE1E75">
              <w:rPr>
                <w:rFonts w:cs="Arial"/>
                <w:bCs/>
              </w:rPr>
              <w:t xml:space="preserve">Der </w:t>
            </w:r>
            <w:r w:rsidR="00ED598F" w:rsidRPr="00EE1E75">
              <w:rPr>
                <w:rFonts w:cs="Arial"/>
                <w:bCs/>
              </w:rPr>
              <w:t>Leadpartner</w:t>
            </w:r>
            <w:r w:rsidR="00C37485" w:rsidRPr="00EE1E75">
              <w:rPr>
                <w:rFonts w:cs="Arial"/>
                <w:bCs/>
              </w:rPr>
              <w:t xml:space="preserve"> bestätigt, dass bei der Entwicklung des Projektes die Grundsätze der Sparsamkeit, Wirtschaftlichkeit und Wirksamkeit beachtet wurden.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43BBEA" w14:textId="217DC985" w:rsidR="00C37485" w:rsidRPr="00EE1E75" w:rsidRDefault="00C37485" w:rsidP="00EE1E75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20"/>
              <w:rPr>
                <w:rFonts w:cs="Arial"/>
                <w:bCs/>
                <w:lang w:val="pl-PL"/>
              </w:rPr>
            </w:pPr>
            <w:r w:rsidRPr="00EE1E75">
              <w:rPr>
                <w:rFonts w:cs="Arial"/>
                <w:bCs/>
                <w:lang w:val="pl-PL"/>
              </w:rPr>
              <w:t xml:space="preserve">Partner </w:t>
            </w:r>
            <w:r w:rsidR="00C317DF">
              <w:rPr>
                <w:rFonts w:cs="Arial"/>
                <w:bCs/>
                <w:lang w:val="pl-PL"/>
              </w:rPr>
              <w:t>w</w:t>
            </w:r>
            <w:r w:rsidRPr="00EE1E75">
              <w:rPr>
                <w:rFonts w:cs="Arial"/>
                <w:bCs/>
                <w:lang w:val="pl-PL"/>
              </w:rPr>
              <w:t xml:space="preserve">iodący potwierdza, że w procesie opracowania projektu zostały spełnione zasady gospodarności, efektywności </w:t>
            </w:r>
            <w:r w:rsidR="007D2D11">
              <w:rPr>
                <w:rFonts w:cs="Arial"/>
                <w:bCs/>
                <w:lang w:val="pl-PL"/>
              </w:rPr>
              <w:br/>
            </w:r>
            <w:r w:rsidRPr="00EE1E75">
              <w:rPr>
                <w:rFonts w:cs="Arial"/>
                <w:bCs/>
                <w:lang w:val="pl-PL"/>
              </w:rPr>
              <w:t xml:space="preserve">i skuteczności. </w:t>
            </w:r>
          </w:p>
        </w:tc>
      </w:tr>
      <w:tr w:rsidR="009B2611" w:rsidRPr="00784558" w14:paraId="11C393F8" w14:textId="77777777" w:rsidTr="003033AC">
        <w:tc>
          <w:tcPr>
            <w:tcW w:w="5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ADF597" w14:textId="203170C4" w:rsidR="009B2611" w:rsidRPr="00EE1E75" w:rsidRDefault="003118A6" w:rsidP="00EE1E75">
            <w:pPr>
              <w:spacing w:line="288" w:lineRule="auto"/>
              <w:rPr>
                <w:rFonts w:cs="Arial"/>
              </w:rPr>
            </w:pPr>
            <w:r w:rsidRPr="00EE1E75">
              <w:rPr>
                <w:rFonts w:cs="Arial"/>
              </w:rPr>
              <w:t>11</w:t>
            </w:r>
            <w:r w:rsidR="00FE5204" w:rsidRPr="00EE1E75">
              <w:rPr>
                <w:rFonts w:cs="Arial"/>
              </w:rPr>
              <w:t>.</w:t>
            </w:r>
          </w:p>
        </w:tc>
        <w:tc>
          <w:tcPr>
            <w:tcW w:w="4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1B389C8" w14:textId="77777777" w:rsidR="009B2611" w:rsidRDefault="009B2611" w:rsidP="00EE1E75">
            <w:pPr>
              <w:autoSpaceDE w:val="0"/>
              <w:autoSpaceDN w:val="0"/>
              <w:spacing w:line="288" w:lineRule="auto"/>
              <w:rPr>
                <w:rFonts w:cs="Arial"/>
                <w:b/>
                <w:bCs/>
              </w:rPr>
            </w:pPr>
            <w:r w:rsidRPr="00EE1E75">
              <w:rPr>
                <w:rFonts w:cs="Arial"/>
                <w:b/>
                <w:bCs/>
              </w:rPr>
              <w:t>Für Antragsteller aus Deutschland gilt:</w:t>
            </w:r>
          </w:p>
          <w:p w14:paraId="7FC38695" w14:textId="77777777" w:rsidR="00EC4041" w:rsidRPr="00EE1E75" w:rsidRDefault="00EC4041" w:rsidP="00EE1E75">
            <w:pPr>
              <w:autoSpaceDE w:val="0"/>
              <w:autoSpaceDN w:val="0"/>
              <w:spacing w:line="288" w:lineRule="auto"/>
              <w:rPr>
                <w:rFonts w:cs="Arial"/>
                <w:b/>
                <w:bCs/>
              </w:rPr>
            </w:pPr>
          </w:p>
          <w:p w14:paraId="4FB99506" w14:textId="77777777" w:rsidR="00ED598F" w:rsidRPr="00EE1E75" w:rsidRDefault="009B2611" w:rsidP="00EE1E75">
            <w:pPr>
              <w:autoSpaceDE w:val="0"/>
              <w:autoSpaceDN w:val="0"/>
              <w:spacing w:line="288" w:lineRule="auto"/>
              <w:rPr>
                <w:rFonts w:cs="Arial"/>
                <w:bCs/>
              </w:rPr>
            </w:pPr>
            <w:r w:rsidRPr="00EE1E75">
              <w:rPr>
                <w:rFonts w:cs="Arial"/>
                <w:bCs/>
              </w:rPr>
              <w:t>Hiermit erkläre(n) ich/wir, dass gegen mich/uns weder ein Insolvenzverfahren geführt wird noch Insolvenz angemeldet wurde.</w:t>
            </w:r>
          </w:p>
          <w:p w14:paraId="72A65D8D" w14:textId="77777777" w:rsidR="00697966" w:rsidRPr="00EE1E75" w:rsidRDefault="00697966" w:rsidP="00EE1E75">
            <w:pPr>
              <w:autoSpaceDE w:val="0"/>
              <w:autoSpaceDN w:val="0"/>
              <w:spacing w:line="288" w:lineRule="auto"/>
              <w:rPr>
                <w:rFonts w:cs="Arial"/>
                <w:bCs/>
              </w:rPr>
            </w:pPr>
          </w:p>
          <w:p w14:paraId="3F129C32" w14:textId="77777777" w:rsidR="009B2611" w:rsidRPr="00EE1E75" w:rsidRDefault="009B2611" w:rsidP="00EE1E75">
            <w:pPr>
              <w:autoSpaceDE w:val="0"/>
              <w:autoSpaceDN w:val="0"/>
              <w:spacing w:line="288" w:lineRule="auto"/>
              <w:rPr>
                <w:rFonts w:cs="Arial"/>
                <w:b/>
                <w:bCs/>
              </w:rPr>
            </w:pPr>
            <w:r w:rsidRPr="00EE1E75">
              <w:rPr>
                <w:rFonts w:cs="Arial"/>
                <w:b/>
                <w:bCs/>
              </w:rPr>
              <w:t>Für Antragsteller aus Polen gilt:</w:t>
            </w:r>
          </w:p>
          <w:p w14:paraId="47FF1264" w14:textId="77777777" w:rsidR="009B2611" w:rsidRPr="00EE1E75" w:rsidRDefault="009B2611" w:rsidP="00EE1E75">
            <w:pPr>
              <w:autoSpaceDE w:val="0"/>
              <w:autoSpaceDN w:val="0"/>
              <w:spacing w:line="288" w:lineRule="auto"/>
              <w:rPr>
                <w:rFonts w:cs="Arial"/>
                <w:bCs/>
              </w:rPr>
            </w:pPr>
            <w:r w:rsidRPr="00EE1E75">
              <w:rPr>
                <w:rFonts w:cs="Arial"/>
                <w:bCs/>
              </w:rPr>
              <w:t>Hiermit erkläre(n) ich/wir, dass gegen mich/uns weder ein Abwicklungsverfahren geführt wird noch Insolvenz angemeldet wurde. Außerdem erkläre(n) ich/wir, dass kein Insolvenzantrag mangels Vermögen abgelehnt wurde.</w:t>
            </w:r>
          </w:p>
        </w:tc>
        <w:tc>
          <w:tcPr>
            <w:tcW w:w="4606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F715335" w14:textId="77777777" w:rsidR="009B2611" w:rsidRPr="00EE1E75" w:rsidRDefault="009B2611" w:rsidP="00EE1E75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20"/>
              <w:rPr>
                <w:rFonts w:cs="Arial"/>
                <w:b/>
                <w:bCs/>
                <w:lang w:val="pl-PL"/>
              </w:rPr>
            </w:pPr>
            <w:r w:rsidRPr="00EE1E75">
              <w:rPr>
                <w:rFonts w:cs="Arial"/>
                <w:b/>
                <w:bCs/>
                <w:lang w:val="pl-PL"/>
              </w:rPr>
              <w:t>Dla wnioskodawców z Niemiec obowiązuje zapis:</w:t>
            </w:r>
          </w:p>
          <w:p w14:paraId="5991D9AA" w14:textId="77777777" w:rsidR="009B2611" w:rsidRPr="00EE1E75" w:rsidRDefault="009B2611" w:rsidP="00EE1E75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20"/>
              <w:rPr>
                <w:rFonts w:cs="Arial"/>
                <w:bCs/>
                <w:lang w:val="pl-PL"/>
              </w:rPr>
            </w:pPr>
            <w:r w:rsidRPr="00EE1E75">
              <w:rPr>
                <w:rFonts w:cs="Arial"/>
                <w:bCs/>
                <w:lang w:val="pl-PL"/>
              </w:rPr>
              <w:t>Niniejszym oświadczam/oświadczamy, że przeciwko mnie/nam nie toczy się postępowanie upadłościowe ani że nie zgłoszono upadłości.</w:t>
            </w:r>
            <w:r w:rsidRPr="00EE1E75">
              <w:rPr>
                <w:rFonts w:cs="Arial"/>
                <w:bCs/>
                <w:lang w:val="pl-PL"/>
              </w:rPr>
              <w:br/>
            </w:r>
          </w:p>
          <w:p w14:paraId="4B583E8D" w14:textId="77777777" w:rsidR="009B2611" w:rsidRPr="00EE1E75" w:rsidRDefault="009B2611" w:rsidP="00EE1E75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20"/>
              <w:rPr>
                <w:rFonts w:cs="Arial"/>
                <w:b/>
                <w:bCs/>
                <w:lang w:val="pl-PL"/>
              </w:rPr>
            </w:pPr>
            <w:r w:rsidRPr="00EE1E75">
              <w:rPr>
                <w:rFonts w:cs="Arial"/>
                <w:b/>
                <w:bCs/>
                <w:lang w:val="pl-PL"/>
              </w:rPr>
              <w:t>Dla wnioskodawców z Polski obowiązuje zapis:</w:t>
            </w:r>
          </w:p>
          <w:p w14:paraId="1364815D" w14:textId="77777777" w:rsidR="009B2611" w:rsidRPr="00EE1E75" w:rsidRDefault="009B2611" w:rsidP="00EE1E75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20"/>
              <w:rPr>
                <w:rFonts w:cs="Arial"/>
                <w:bCs/>
                <w:lang w:val="pl-PL"/>
              </w:rPr>
            </w:pPr>
            <w:r w:rsidRPr="00EE1E75">
              <w:rPr>
                <w:rFonts w:cs="Arial"/>
                <w:bCs/>
                <w:lang w:val="pl-PL"/>
              </w:rPr>
              <w:t xml:space="preserve">Niniejszym oświadczam/oświadczamy, że przeciwko mnie/nam nie toczy się postępowanie likwidacyjne ani nie zgłoszono upadłości. Ponadto oświadczam/oświadczamy, że wniosek </w:t>
            </w:r>
            <w:r w:rsidRPr="00EE1E75">
              <w:rPr>
                <w:rFonts w:cs="Arial"/>
                <w:bCs/>
                <w:lang w:val="pl-PL"/>
              </w:rPr>
              <w:br/>
              <w:t>o upadłość nie został odrzucony z powodu braku majątku na pokrycie kosztów postępowania upadłościowego.</w:t>
            </w:r>
          </w:p>
        </w:tc>
      </w:tr>
      <w:tr w:rsidR="003033AC" w:rsidRPr="00784558" w14:paraId="23E3D532" w14:textId="77777777" w:rsidTr="00303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551" w:type="dxa"/>
        </w:trPr>
        <w:tc>
          <w:tcPr>
            <w:tcW w:w="6804" w:type="dxa"/>
            <w:gridSpan w:val="3"/>
          </w:tcPr>
          <w:p w14:paraId="6211A491" w14:textId="77777777" w:rsidR="00175AB9" w:rsidRDefault="00175AB9" w:rsidP="00233A8B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  <w:p w14:paraId="5D9F05A9" w14:textId="77777777" w:rsidR="003033AC" w:rsidRPr="00E17097" w:rsidRDefault="003033AC" w:rsidP="00233A8B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  <w:p w14:paraId="4EC62E1C" w14:textId="77777777" w:rsidR="003033AC" w:rsidRPr="00E17097" w:rsidRDefault="003033AC" w:rsidP="00233A8B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</w:tc>
      </w:tr>
      <w:tr w:rsidR="003033AC" w:rsidRPr="00E17097" w14:paraId="024EE249" w14:textId="77777777" w:rsidTr="00303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551" w:type="dxa"/>
        </w:trPr>
        <w:tc>
          <w:tcPr>
            <w:tcW w:w="6804" w:type="dxa"/>
            <w:gridSpan w:val="3"/>
          </w:tcPr>
          <w:p w14:paraId="76769DA7" w14:textId="77777777" w:rsidR="003033AC" w:rsidRPr="00E17097" w:rsidRDefault="003033AC" w:rsidP="00233A8B">
            <w:pPr>
              <w:widowControl w:val="0"/>
              <w:spacing w:line="288" w:lineRule="auto"/>
              <w:ind w:right="144"/>
              <w:rPr>
                <w:rFonts w:cs="Arial"/>
                <w:bCs/>
                <w:lang w:val="pl-PL"/>
              </w:rPr>
            </w:pPr>
            <w:r w:rsidRPr="00E17097">
              <w:rPr>
                <w:rFonts w:cs="Arial"/>
                <w:bCs/>
              </w:rPr>
              <w:t>Ort, Datum</w:t>
            </w:r>
            <w:r>
              <w:rPr>
                <w:rFonts w:cs="Arial"/>
                <w:bCs/>
              </w:rPr>
              <w:t xml:space="preserve"> / </w:t>
            </w:r>
            <w:r w:rsidRPr="00E17097">
              <w:rPr>
                <w:rFonts w:cs="Arial"/>
                <w:bCs/>
                <w:lang w:val="pl-PL"/>
              </w:rPr>
              <w:t>Miejsce, data</w:t>
            </w:r>
          </w:p>
          <w:p w14:paraId="185B576C" w14:textId="3CC8D6A7" w:rsidR="003033AC" w:rsidRPr="00E17097" w:rsidRDefault="003033AC" w:rsidP="00233A8B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  <w:p w14:paraId="4F4417B9" w14:textId="77777777" w:rsidR="003033AC" w:rsidRPr="00E17097" w:rsidRDefault="003033AC" w:rsidP="00233A8B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</w:p>
        </w:tc>
      </w:tr>
      <w:tr w:rsidR="003033AC" w:rsidRPr="00784558" w14:paraId="4224A1BF" w14:textId="77777777" w:rsidTr="00303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551" w:type="dxa"/>
        </w:trPr>
        <w:tc>
          <w:tcPr>
            <w:tcW w:w="6804" w:type="dxa"/>
            <w:gridSpan w:val="3"/>
          </w:tcPr>
          <w:p w14:paraId="274BC856" w14:textId="77777777" w:rsidR="003033AC" w:rsidRDefault="003033AC" w:rsidP="00233A8B">
            <w:pPr>
              <w:widowControl w:val="0"/>
              <w:spacing w:line="288" w:lineRule="auto"/>
              <w:ind w:right="144"/>
              <w:rPr>
                <w:rFonts w:cs="Arial"/>
                <w:bCs/>
              </w:rPr>
            </w:pPr>
            <w:r w:rsidRPr="00E17097">
              <w:rPr>
                <w:rFonts w:cs="Arial"/>
                <w:bCs/>
              </w:rPr>
              <w:t>Name des gesetzlichen Vertreters</w:t>
            </w:r>
            <w:r>
              <w:rPr>
                <w:rFonts w:cs="Arial"/>
                <w:bCs/>
              </w:rPr>
              <w:t xml:space="preserve"> </w:t>
            </w:r>
            <w:r w:rsidRPr="00E17097">
              <w:rPr>
                <w:rFonts w:cs="Arial"/>
                <w:bCs/>
              </w:rPr>
              <w:t>(Zeichnungsberechtigter)</w:t>
            </w:r>
            <w:r>
              <w:rPr>
                <w:rFonts w:cs="Arial"/>
                <w:bCs/>
              </w:rPr>
              <w:t xml:space="preserve"> / </w:t>
            </w:r>
          </w:p>
          <w:p w14:paraId="21515F77" w14:textId="71A8C729" w:rsidR="003033AC" w:rsidRPr="00E17097" w:rsidRDefault="003033AC" w:rsidP="00233A8B">
            <w:pPr>
              <w:widowControl w:val="0"/>
              <w:spacing w:line="288" w:lineRule="auto"/>
              <w:ind w:right="144"/>
              <w:rPr>
                <w:rFonts w:cs="Arial"/>
                <w:lang w:val="pl-PL"/>
              </w:rPr>
            </w:pPr>
            <w:r w:rsidRPr="00E17097">
              <w:rPr>
                <w:rFonts w:cs="Arial"/>
                <w:bCs/>
                <w:lang w:val="pl-PL"/>
              </w:rPr>
              <w:t>Nazwisko przedstawiciela prawnego</w:t>
            </w:r>
            <w:r>
              <w:rPr>
                <w:rFonts w:cs="Arial"/>
                <w:bCs/>
                <w:lang w:val="pl-PL"/>
              </w:rPr>
              <w:t xml:space="preserve"> </w:t>
            </w:r>
            <w:r w:rsidRPr="00E17097">
              <w:rPr>
                <w:rFonts w:cs="Arial"/>
                <w:lang w:val="pl-PL"/>
              </w:rPr>
              <w:t>(</w:t>
            </w:r>
            <w:r w:rsidR="00C317DF">
              <w:rPr>
                <w:rFonts w:cs="Arial"/>
                <w:lang w:val="pl-PL"/>
              </w:rPr>
              <w:t>osoba upoważniona do złożenia podpisu</w:t>
            </w:r>
            <w:r w:rsidRPr="00E17097">
              <w:rPr>
                <w:rFonts w:cs="Arial"/>
                <w:lang w:val="pl-PL"/>
              </w:rPr>
              <w:t>)</w:t>
            </w:r>
          </w:p>
          <w:p w14:paraId="1ED9DDDD" w14:textId="0838B976" w:rsidR="003033AC" w:rsidRDefault="003033AC" w:rsidP="00233A8B">
            <w:pPr>
              <w:widowControl w:val="0"/>
              <w:spacing w:line="288" w:lineRule="auto"/>
              <w:ind w:right="144"/>
              <w:rPr>
                <w:rFonts w:cs="Arial"/>
                <w:bCs/>
                <w:lang w:val="pl-PL"/>
              </w:rPr>
            </w:pPr>
          </w:p>
          <w:p w14:paraId="032F9AA5" w14:textId="77777777" w:rsidR="00784558" w:rsidRPr="00660BCE" w:rsidRDefault="00784558" w:rsidP="00233A8B">
            <w:pPr>
              <w:widowControl w:val="0"/>
              <w:spacing w:line="288" w:lineRule="auto"/>
              <w:ind w:right="144"/>
              <w:rPr>
                <w:rFonts w:cs="Arial"/>
                <w:bCs/>
                <w:lang w:val="pl-PL"/>
              </w:rPr>
            </w:pPr>
          </w:p>
          <w:p w14:paraId="3BF85D6B" w14:textId="116C1AA4" w:rsidR="003033AC" w:rsidRPr="00E17097" w:rsidRDefault="003033AC" w:rsidP="00233A8B">
            <w:pPr>
              <w:widowControl w:val="0"/>
              <w:spacing w:line="288" w:lineRule="auto"/>
              <w:rPr>
                <w:rFonts w:cs="Arial"/>
                <w:bCs/>
                <w:lang w:val="pl-PL"/>
              </w:rPr>
            </w:pPr>
          </w:p>
        </w:tc>
      </w:tr>
      <w:tr w:rsidR="003033AC" w:rsidRPr="00E17097" w14:paraId="3799B951" w14:textId="77777777" w:rsidTr="00303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551" w:type="dxa"/>
        </w:trPr>
        <w:tc>
          <w:tcPr>
            <w:tcW w:w="6804" w:type="dxa"/>
            <w:gridSpan w:val="3"/>
          </w:tcPr>
          <w:p w14:paraId="125DE7FE" w14:textId="77777777" w:rsidR="003033AC" w:rsidRPr="00E17097" w:rsidRDefault="003033AC" w:rsidP="00233A8B">
            <w:pPr>
              <w:widowControl w:val="0"/>
              <w:spacing w:line="288" w:lineRule="auto"/>
              <w:rPr>
                <w:rFonts w:cs="Arial"/>
                <w:bCs/>
                <w:lang w:val="pl-PL"/>
              </w:rPr>
            </w:pPr>
            <w:r w:rsidRPr="00E17097">
              <w:rPr>
                <w:rFonts w:cs="Arial"/>
                <w:bCs/>
              </w:rPr>
              <w:t xml:space="preserve">Unterschrift, Stempel </w:t>
            </w:r>
            <w:r>
              <w:rPr>
                <w:rFonts w:cs="Arial"/>
                <w:bCs/>
              </w:rPr>
              <w:t xml:space="preserve">/ </w:t>
            </w:r>
            <w:r w:rsidRPr="00E17097">
              <w:rPr>
                <w:rFonts w:cs="Arial"/>
                <w:bCs/>
                <w:lang w:val="pl-PL"/>
              </w:rPr>
              <w:t>Podpis, pieczęć</w:t>
            </w:r>
          </w:p>
        </w:tc>
      </w:tr>
    </w:tbl>
    <w:p w14:paraId="31CE23C2" w14:textId="77777777" w:rsidR="003033AC" w:rsidRPr="007D2D11" w:rsidRDefault="003033AC" w:rsidP="002B652D">
      <w:pPr>
        <w:tabs>
          <w:tab w:val="left" w:pos="0"/>
          <w:tab w:val="right" w:leader="underscore" w:pos="3969"/>
          <w:tab w:val="left" w:pos="7088"/>
          <w:tab w:val="right" w:leader="underscore" w:pos="11766"/>
        </w:tabs>
        <w:spacing w:after="0" w:line="288" w:lineRule="auto"/>
        <w:ind w:right="144"/>
        <w:rPr>
          <w:rFonts w:cs="Arial"/>
          <w:bCs/>
          <w:lang w:val="pl-PL"/>
        </w:rPr>
      </w:pPr>
    </w:p>
    <w:sectPr w:rsidR="003033AC" w:rsidRPr="007D2D11" w:rsidSect="00B20D21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2A36D" w14:textId="77777777" w:rsidR="00E86339" w:rsidRDefault="00E86339" w:rsidP="006B6833">
      <w:pPr>
        <w:spacing w:after="0" w:line="240" w:lineRule="auto"/>
      </w:pPr>
      <w:r>
        <w:separator/>
      </w:r>
    </w:p>
  </w:endnote>
  <w:endnote w:type="continuationSeparator" w:id="0">
    <w:p w14:paraId="047E6C30" w14:textId="77777777" w:rsidR="00E86339" w:rsidRDefault="00E86339" w:rsidP="006B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</w:rPr>
      <w:id w:val="-1573808350"/>
      <w:docPartObj>
        <w:docPartGallery w:val="Page Numbers (Bottom of Page)"/>
        <w:docPartUnique/>
      </w:docPartObj>
    </w:sdtPr>
    <w:sdtEndPr/>
    <w:sdtContent>
      <w:p w14:paraId="328CA5A8" w14:textId="7D6AE0E5" w:rsidR="00D227B3" w:rsidRPr="00D227B3" w:rsidRDefault="00D227B3" w:rsidP="00D227B3">
        <w:pPr>
          <w:pStyle w:val="Stopka"/>
          <w:jc w:val="right"/>
          <w:rPr>
            <w:rFonts w:cs="Arial"/>
            <w:sz w:val="18"/>
          </w:rPr>
        </w:pPr>
        <w:r w:rsidRPr="00D227B3">
          <w:rPr>
            <w:rFonts w:cs="Arial"/>
            <w:sz w:val="18"/>
          </w:rPr>
          <w:fldChar w:fldCharType="begin"/>
        </w:r>
        <w:r w:rsidRPr="00D227B3">
          <w:rPr>
            <w:rFonts w:cs="Arial"/>
            <w:sz w:val="18"/>
          </w:rPr>
          <w:instrText>PAGE   \* MERGEFORMAT</w:instrText>
        </w:r>
        <w:r w:rsidRPr="00D227B3">
          <w:rPr>
            <w:rFonts w:cs="Arial"/>
            <w:sz w:val="18"/>
          </w:rPr>
          <w:fldChar w:fldCharType="separate"/>
        </w:r>
        <w:r w:rsidR="00784558">
          <w:rPr>
            <w:rFonts w:cs="Arial"/>
            <w:noProof/>
            <w:sz w:val="18"/>
          </w:rPr>
          <w:t>2</w:t>
        </w:r>
        <w:r w:rsidRPr="00D227B3">
          <w:rPr>
            <w:rFonts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C7903" w14:textId="77777777" w:rsidR="00E86339" w:rsidRDefault="00E86339" w:rsidP="006B6833">
      <w:pPr>
        <w:spacing w:after="0" w:line="240" w:lineRule="auto"/>
      </w:pPr>
      <w:r>
        <w:separator/>
      </w:r>
    </w:p>
  </w:footnote>
  <w:footnote w:type="continuationSeparator" w:id="0">
    <w:p w14:paraId="36F33A4C" w14:textId="77777777" w:rsidR="00E86339" w:rsidRDefault="00E86339" w:rsidP="006B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0C2D" w14:textId="0A0A00D5" w:rsidR="00983413" w:rsidRDefault="00B20D21" w:rsidP="003033AC">
    <w:pPr>
      <w:pStyle w:val="Nagwek"/>
      <w:jc w:val="right"/>
      <w:rPr>
        <w:rFonts w:cs="Arial"/>
        <w:sz w:val="16"/>
        <w:lang w:val="pl-PL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B843AA0" wp14:editId="754DF310">
          <wp:simplePos x="0" y="0"/>
          <wp:positionH relativeFrom="column">
            <wp:posOffset>367030</wp:posOffset>
          </wp:positionH>
          <wp:positionV relativeFrom="page">
            <wp:posOffset>447040</wp:posOffset>
          </wp:positionV>
          <wp:extent cx="2808000" cy="666000"/>
          <wp:effectExtent l="0" t="0" r="0" b="1270"/>
          <wp:wrapSquare wrapText="bothSides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7B5" w:rsidRPr="003F0770">
      <w:rPr>
        <w:rFonts w:cs="Arial"/>
        <w:sz w:val="16"/>
        <w:lang w:val="pl-PL"/>
      </w:rPr>
      <w:tab/>
    </w:r>
  </w:p>
  <w:p w14:paraId="3CCE9C02" w14:textId="2570AF78" w:rsidR="003033AC" w:rsidRDefault="003033AC" w:rsidP="003033AC">
    <w:pPr>
      <w:pStyle w:val="Nagwek"/>
      <w:jc w:val="right"/>
      <w:rPr>
        <w:rFonts w:cs="Arial"/>
        <w:sz w:val="16"/>
        <w:lang w:val="pl-PL"/>
      </w:rPr>
    </w:pPr>
  </w:p>
  <w:p w14:paraId="6F0849DC" w14:textId="0802D216" w:rsidR="003033AC" w:rsidRDefault="003033AC" w:rsidP="003033AC">
    <w:pPr>
      <w:pStyle w:val="Nagwek"/>
      <w:jc w:val="right"/>
      <w:rPr>
        <w:rFonts w:cs="Arial"/>
        <w:sz w:val="16"/>
        <w:lang w:val="pl-PL"/>
      </w:rPr>
    </w:pPr>
  </w:p>
  <w:p w14:paraId="6F42451F" w14:textId="77777777" w:rsidR="003033AC" w:rsidRDefault="003033AC" w:rsidP="003033AC">
    <w:pPr>
      <w:pStyle w:val="Nagwek"/>
      <w:jc w:val="right"/>
      <w:rPr>
        <w:rFonts w:cs="Arial"/>
        <w:sz w:val="16"/>
        <w:lang w:val="pl-PL"/>
      </w:rPr>
    </w:pPr>
  </w:p>
  <w:p w14:paraId="0FDDCD3D" w14:textId="749B5C84" w:rsidR="00B20D21" w:rsidRDefault="00B20D21" w:rsidP="001037B5">
    <w:pPr>
      <w:pStyle w:val="Nagwek"/>
      <w:jc w:val="right"/>
      <w:rPr>
        <w:rFonts w:cs="Arial"/>
        <w:sz w:val="16"/>
        <w:lang w:val="pl-PL"/>
      </w:rPr>
    </w:pPr>
  </w:p>
  <w:p w14:paraId="4BA7075A" w14:textId="5CE7215C" w:rsidR="00983413" w:rsidRDefault="00983413" w:rsidP="001037B5">
    <w:pPr>
      <w:pStyle w:val="Nagwek"/>
      <w:jc w:val="right"/>
      <w:rPr>
        <w:rFonts w:cs="Arial"/>
        <w:sz w:val="18"/>
        <w:szCs w:val="18"/>
        <w:lang w:val="pl-PL"/>
      </w:rPr>
    </w:pPr>
  </w:p>
  <w:p w14:paraId="29F7C13B" w14:textId="77777777" w:rsidR="00660BCE" w:rsidRPr="00623A67" w:rsidRDefault="00660BCE" w:rsidP="001037B5">
    <w:pPr>
      <w:pStyle w:val="Nagwek"/>
      <w:jc w:val="right"/>
      <w:rPr>
        <w:rFonts w:cs="Arial"/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A34"/>
    <w:multiLevelType w:val="hybridMultilevel"/>
    <w:tmpl w:val="3112E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545F"/>
    <w:multiLevelType w:val="hybridMultilevel"/>
    <w:tmpl w:val="94C48A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01963"/>
    <w:multiLevelType w:val="hybridMultilevel"/>
    <w:tmpl w:val="4274AC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154DF"/>
    <w:multiLevelType w:val="hybridMultilevel"/>
    <w:tmpl w:val="6360CA52"/>
    <w:lvl w:ilvl="0" w:tplc="DF5E9C6C">
      <w:start w:val="1"/>
      <w:numFmt w:val="decimal"/>
      <w:lvlText w:val="%1."/>
      <w:lvlJc w:val="left"/>
      <w:pPr>
        <w:ind w:left="1243" w:hanging="675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8CD1AB2"/>
    <w:multiLevelType w:val="hybridMultilevel"/>
    <w:tmpl w:val="B81A6662"/>
    <w:lvl w:ilvl="0" w:tplc="0407000F">
      <w:start w:val="1"/>
      <w:numFmt w:val="decimal"/>
      <w:lvlText w:val="%1."/>
      <w:lvlJc w:val="left"/>
      <w:pPr>
        <w:ind w:left="951" w:hanging="360"/>
      </w:pPr>
    </w:lvl>
    <w:lvl w:ilvl="1" w:tplc="04070019">
      <w:start w:val="1"/>
      <w:numFmt w:val="lowerLetter"/>
      <w:lvlText w:val="%2."/>
      <w:lvlJc w:val="left"/>
      <w:pPr>
        <w:ind w:left="1671" w:hanging="360"/>
      </w:pPr>
    </w:lvl>
    <w:lvl w:ilvl="2" w:tplc="0407001B" w:tentative="1">
      <w:start w:val="1"/>
      <w:numFmt w:val="lowerRoman"/>
      <w:lvlText w:val="%3."/>
      <w:lvlJc w:val="right"/>
      <w:pPr>
        <w:ind w:left="2391" w:hanging="180"/>
      </w:pPr>
    </w:lvl>
    <w:lvl w:ilvl="3" w:tplc="0407000F" w:tentative="1">
      <w:start w:val="1"/>
      <w:numFmt w:val="decimal"/>
      <w:lvlText w:val="%4."/>
      <w:lvlJc w:val="left"/>
      <w:pPr>
        <w:ind w:left="3111" w:hanging="360"/>
      </w:pPr>
    </w:lvl>
    <w:lvl w:ilvl="4" w:tplc="04070019" w:tentative="1">
      <w:start w:val="1"/>
      <w:numFmt w:val="lowerLetter"/>
      <w:lvlText w:val="%5."/>
      <w:lvlJc w:val="left"/>
      <w:pPr>
        <w:ind w:left="3831" w:hanging="360"/>
      </w:pPr>
    </w:lvl>
    <w:lvl w:ilvl="5" w:tplc="0407001B" w:tentative="1">
      <w:start w:val="1"/>
      <w:numFmt w:val="lowerRoman"/>
      <w:lvlText w:val="%6."/>
      <w:lvlJc w:val="right"/>
      <w:pPr>
        <w:ind w:left="4551" w:hanging="180"/>
      </w:pPr>
    </w:lvl>
    <w:lvl w:ilvl="6" w:tplc="0407000F" w:tentative="1">
      <w:start w:val="1"/>
      <w:numFmt w:val="decimal"/>
      <w:lvlText w:val="%7."/>
      <w:lvlJc w:val="left"/>
      <w:pPr>
        <w:ind w:left="5271" w:hanging="360"/>
      </w:pPr>
    </w:lvl>
    <w:lvl w:ilvl="7" w:tplc="04070019" w:tentative="1">
      <w:start w:val="1"/>
      <w:numFmt w:val="lowerLetter"/>
      <w:lvlText w:val="%8."/>
      <w:lvlJc w:val="left"/>
      <w:pPr>
        <w:ind w:left="5991" w:hanging="360"/>
      </w:pPr>
    </w:lvl>
    <w:lvl w:ilvl="8" w:tplc="0407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5" w15:restartNumberingAfterBreak="0">
    <w:nsid w:val="7BC057F9"/>
    <w:multiLevelType w:val="hybridMultilevel"/>
    <w:tmpl w:val="75D4D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33"/>
    <w:rsid w:val="0004300A"/>
    <w:rsid w:val="000606DD"/>
    <w:rsid w:val="00093AB8"/>
    <w:rsid w:val="000C1910"/>
    <w:rsid w:val="000E40A0"/>
    <w:rsid w:val="000F30AF"/>
    <w:rsid w:val="00101775"/>
    <w:rsid w:val="00102EE9"/>
    <w:rsid w:val="001037B5"/>
    <w:rsid w:val="00126D52"/>
    <w:rsid w:val="00144089"/>
    <w:rsid w:val="00175AB9"/>
    <w:rsid w:val="00193FE1"/>
    <w:rsid w:val="001D2CD4"/>
    <w:rsid w:val="00207EC6"/>
    <w:rsid w:val="0029606B"/>
    <w:rsid w:val="002A26B0"/>
    <w:rsid w:val="002A4E8A"/>
    <w:rsid w:val="002B652D"/>
    <w:rsid w:val="00301E42"/>
    <w:rsid w:val="003033AC"/>
    <w:rsid w:val="003118A6"/>
    <w:rsid w:val="003316CF"/>
    <w:rsid w:val="0035637B"/>
    <w:rsid w:val="003E2611"/>
    <w:rsid w:val="003F0770"/>
    <w:rsid w:val="004370E9"/>
    <w:rsid w:val="0043760A"/>
    <w:rsid w:val="004F3B2D"/>
    <w:rsid w:val="00623A67"/>
    <w:rsid w:val="00660BCE"/>
    <w:rsid w:val="00697966"/>
    <w:rsid w:val="006B6833"/>
    <w:rsid w:val="00720453"/>
    <w:rsid w:val="0074573E"/>
    <w:rsid w:val="00765143"/>
    <w:rsid w:val="007771EB"/>
    <w:rsid w:val="00783224"/>
    <w:rsid w:val="00784558"/>
    <w:rsid w:val="007D2D11"/>
    <w:rsid w:val="0081690A"/>
    <w:rsid w:val="00826397"/>
    <w:rsid w:val="0086389F"/>
    <w:rsid w:val="008B1F69"/>
    <w:rsid w:val="008C2BF7"/>
    <w:rsid w:val="00907525"/>
    <w:rsid w:val="00925652"/>
    <w:rsid w:val="00965181"/>
    <w:rsid w:val="00983413"/>
    <w:rsid w:val="00992F24"/>
    <w:rsid w:val="009B2611"/>
    <w:rsid w:val="009B55E3"/>
    <w:rsid w:val="00A2562A"/>
    <w:rsid w:val="00A345BE"/>
    <w:rsid w:val="00B146BE"/>
    <w:rsid w:val="00B20D21"/>
    <w:rsid w:val="00BB38BE"/>
    <w:rsid w:val="00BC50F2"/>
    <w:rsid w:val="00C12732"/>
    <w:rsid w:val="00C317DF"/>
    <w:rsid w:val="00C37485"/>
    <w:rsid w:val="00D21409"/>
    <w:rsid w:val="00D227B3"/>
    <w:rsid w:val="00D55026"/>
    <w:rsid w:val="00D65E89"/>
    <w:rsid w:val="00D9389C"/>
    <w:rsid w:val="00DC51BE"/>
    <w:rsid w:val="00DC7922"/>
    <w:rsid w:val="00DF7B54"/>
    <w:rsid w:val="00E24622"/>
    <w:rsid w:val="00E24693"/>
    <w:rsid w:val="00E86339"/>
    <w:rsid w:val="00EA6B25"/>
    <w:rsid w:val="00EC4041"/>
    <w:rsid w:val="00ED14FC"/>
    <w:rsid w:val="00ED598F"/>
    <w:rsid w:val="00EE1E75"/>
    <w:rsid w:val="00EF18A4"/>
    <w:rsid w:val="00F05AD4"/>
    <w:rsid w:val="00F50EEB"/>
    <w:rsid w:val="00F8196C"/>
    <w:rsid w:val="00FE5204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BA6A6"/>
  <w15:chartTrackingRefBased/>
  <w15:docId w15:val="{6A98DF80-CDCB-4D75-8953-714E955A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1BE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anel-title">
    <w:name w:val="ui-panel-title"/>
    <w:basedOn w:val="Domylnaczcionkaakapitu"/>
    <w:rsid w:val="006B6833"/>
  </w:style>
  <w:style w:type="paragraph" w:styleId="Nagwek">
    <w:name w:val="header"/>
    <w:basedOn w:val="Normalny"/>
    <w:link w:val="NagwekZnak"/>
    <w:uiPriority w:val="99"/>
    <w:unhideWhenUsed/>
    <w:rsid w:val="006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833"/>
  </w:style>
  <w:style w:type="paragraph" w:styleId="Stopka">
    <w:name w:val="footer"/>
    <w:basedOn w:val="Normalny"/>
    <w:link w:val="StopkaZnak"/>
    <w:uiPriority w:val="99"/>
    <w:unhideWhenUsed/>
    <w:rsid w:val="006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833"/>
  </w:style>
  <w:style w:type="paragraph" w:styleId="Akapitzlist">
    <w:name w:val="List Paragraph"/>
    <w:basedOn w:val="Normalny"/>
    <w:uiPriority w:val="34"/>
    <w:qFormat/>
    <w:rsid w:val="000C19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E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39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20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5619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Lewoczko, Ewa</dc:creator>
  <cp:keywords/>
  <dc:description/>
  <cp:lastModifiedBy>Magdalena Dernoga</cp:lastModifiedBy>
  <cp:revision>2</cp:revision>
  <dcterms:created xsi:type="dcterms:W3CDTF">2023-03-29T06:12:00Z</dcterms:created>
  <dcterms:modified xsi:type="dcterms:W3CDTF">2023-03-29T06:12:00Z</dcterms:modified>
</cp:coreProperties>
</file>