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ACCA4D" w14:textId="48649251" w:rsidR="008B29D8" w:rsidRPr="008B29D8" w:rsidRDefault="008B29D8" w:rsidP="008B29D8">
      <w:pPr>
        <w:tabs>
          <w:tab w:val="left" w:pos="284"/>
        </w:tabs>
        <w:spacing w:before="120" w:after="0" w:line="240" w:lineRule="auto"/>
        <w:jc w:val="center"/>
        <w:rPr>
          <w:rFonts w:ascii="Times New Roman" w:hAnsi="Times New Roman" w:cs="Times New Roman"/>
          <w:b/>
          <w:bCs/>
          <w:spacing w:val="-6"/>
          <w:sz w:val="24"/>
          <w:szCs w:val="24"/>
        </w:rPr>
      </w:pPr>
      <w:bookmarkStart w:id="0" w:name="_GoBack"/>
      <w:bookmarkEnd w:id="0"/>
      <w:r w:rsidRPr="008B29D8">
        <w:rPr>
          <w:rFonts w:ascii="Times New Roman" w:hAnsi="Times New Roman" w:cs="Times New Roman"/>
          <w:b/>
          <w:bCs/>
          <w:spacing w:val="-6"/>
          <w:sz w:val="24"/>
          <w:szCs w:val="24"/>
        </w:rPr>
        <w:t>Informacja o przetwarzaniu danych osobowych</w:t>
      </w:r>
    </w:p>
    <w:p w14:paraId="554E05B1" w14:textId="77777777" w:rsidR="008B29D8" w:rsidRDefault="008B29D8" w:rsidP="008B29D8">
      <w:pPr>
        <w:tabs>
          <w:tab w:val="left" w:pos="284"/>
        </w:tabs>
        <w:spacing w:before="120" w:after="0" w:line="240" w:lineRule="auto"/>
        <w:jc w:val="center"/>
        <w:rPr>
          <w:rFonts w:ascii="Times New Roman" w:hAnsi="Times New Roman" w:cs="Times New Roman"/>
          <w:b/>
          <w:bCs/>
          <w:spacing w:val="-6"/>
        </w:rPr>
      </w:pPr>
    </w:p>
    <w:p w14:paraId="1A77A283" w14:textId="4383003C" w:rsidR="009D163F" w:rsidRPr="00B9681E" w:rsidRDefault="009D163F" w:rsidP="009D163F">
      <w:pPr>
        <w:tabs>
          <w:tab w:val="left" w:pos="284"/>
        </w:tabs>
        <w:spacing w:before="120" w:after="0" w:line="240" w:lineRule="auto"/>
        <w:ind w:left="284" w:hanging="284"/>
        <w:jc w:val="center"/>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7AA22ADE" w14:textId="77777777"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roofErr w:type="spellStart"/>
      <w:r w:rsidRPr="00B9681E">
        <w:rPr>
          <w:rFonts w:ascii="Times New Roman" w:hAnsi="Times New Roman" w:cs="Times New Roman"/>
          <w:spacing w:val="-6"/>
        </w:rPr>
        <w:t>sprost</w:t>
      </w:r>
      <w:proofErr w:type="spellEnd"/>
      <w:r w:rsidRPr="00B9681E">
        <w:rPr>
          <w:rFonts w:ascii="Times New Roman" w:hAnsi="Times New Roman" w:cs="Times New Roman"/>
          <w:spacing w:val="-6"/>
        </w:rPr>
        <w:t xml:space="preserve">. Dz. Urz. UE L 127 z 23.05.2018, str. 2 oraz </w:t>
      </w:r>
      <w:proofErr w:type="spellStart"/>
      <w:r w:rsidRPr="00B9681E">
        <w:rPr>
          <w:rFonts w:ascii="Times New Roman" w:hAnsi="Times New Roman" w:cs="Times New Roman"/>
          <w:spacing w:val="-6"/>
        </w:rPr>
        <w:t>sprost</w:t>
      </w:r>
      <w:proofErr w:type="spellEnd"/>
      <w:r w:rsidRPr="00B9681E">
        <w:rPr>
          <w:rFonts w:ascii="Times New Roman" w:hAnsi="Times New Roman" w:cs="Times New Roman"/>
          <w:spacing w:val="-6"/>
        </w:rPr>
        <w:t xml:space="preserve">. Dz. Urz. UE L z 74 04.03.2021, str. 35), dalej: RODO,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3A537817" w14:textId="77777777" w:rsidR="009D163F" w:rsidRPr="00EB3F50" w:rsidRDefault="009D163F" w:rsidP="009D163F">
      <w:pPr>
        <w:pStyle w:val="Akapitzlist"/>
        <w:numPr>
          <w:ilvl w:val="0"/>
          <w:numId w:val="2"/>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Pr="005A015C">
        <w:rPr>
          <w:rFonts w:ascii="Times New Roman" w:hAnsi="Times New Roman" w:cs="Times New Roman"/>
          <w:color w:val="4472C4" w:themeColor="accent1"/>
          <w:spacing w:val="-6"/>
        </w:rPr>
        <w:t>[dane SW pobierane ze sprawy]</w:t>
      </w:r>
      <w:r w:rsidRPr="00EB3F50">
        <w:rPr>
          <w:rFonts w:ascii="Times New Roman" w:hAnsi="Times New Roman" w:cs="Times New Roman"/>
          <w:spacing w:val="-6"/>
        </w:rPr>
        <w:t xml:space="preserve"> z siedzibą w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Z Administratorem można kontaktować się poprzez e-mail: </w:t>
      </w:r>
      <w:r w:rsidRPr="005A015C">
        <w:rPr>
          <w:rFonts w:ascii="Times New Roman" w:hAnsi="Times New Roman" w:cs="Times New Roman"/>
          <w:color w:val="4472C4" w:themeColor="accent1"/>
          <w:spacing w:val="-6"/>
        </w:rPr>
        <w:t>[wpisać e-mail SW]</w:t>
      </w:r>
      <w:r w:rsidRPr="00EB3F50">
        <w:rPr>
          <w:rFonts w:ascii="Times New Roman" w:hAnsi="Times New Roman" w:cs="Times New Roman"/>
          <w:spacing w:val="-6"/>
        </w:rPr>
        <w:t xml:space="preserve"> lub pisemnie na adres korespondencyjny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w:t>
      </w:r>
    </w:p>
    <w:p w14:paraId="2F32E47F" w14:textId="232B8A4C" w:rsidR="009D163F" w:rsidRPr="00EB3F50"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Pr="005A015C">
        <w:rPr>
          <w:rFonts w:ascii="Times New Roman" w:hAnsi="Times New Roman" w:cs="Times New Roman"/>
          <w:color w:val="4472C4" w:themeColor="accent1"/>
          <w:spacing w:val="-6"/>
        </w:rPr>
        <w:t>[</w:t>
      </w:r>
      <w:r w:rsidR="005A015C">
        <w:rPr>
          <w:rFonts w:ascii="Times New Roman" w:hAnsi="Times New Roman" w:cs="Times New Roman"/>
          <w:color w:val="4472C4" w:themeColor="accent1"/>
          <w:spacing w:val="-6"/>
        </w:rPr>
        <w:t>adres</w:t>
      </w:r>
      <w:r w:rsidRPr="005A015C">
        <w:rPr>
          <w:rFonts w:ascii="Times New Roman" w:hAnsi="Times New Roman" w:cs="Times New Roman"/>
          <w:color w:val="4472C4" w:themeColor="accent1"/>
          <w:spacing w:val="-6"/>
        </w:rPr>
        <w:t xml:space="preserve"> e-mail IOD</w:t>
      </w:r>
      <w:r w:rsidR="005A015C" w:rsidRPr="005A015C">
        <w:rPr>
          <w:rFonts w:ascii="Times New Roman" w:hAnsi="Times New Roman" w:cs="Times New Roman"/>
          <w:color w:val="4472C4" w:themeColor="accent1"/>
          <w:spacing w:val="-6"/>
        </w:rPr>
        <w:t>_SW</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lub pisemnie na adres korespondencyjny Administratora, wskazany w pkt 1.</w:t>
      </w:r>
    </w:p>
    <w:p w14:paraId="4E74A351"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6BAA49B1" w14:textId="726CD1FC"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ust. 3, 4 i 5 w związku z art. 81 ustawy z dnia 8 lutego 2023 r. o Planie Strategicznym dla Wspólnej Polityki Rolnej na lata 2023–2027 (Dz.U. 202</w:t>
      </w:r>
      <w:r w:rsidR="00672BF3">
        <w:rPr>
          <w:rFonts w:ascii="Times New Roman" w:hAnsi="Times New Roman" w:cs="Times New Roman"/>
          <w:spacing w:val="-6"/>
        </w:rPr>
        <w:t>4</w:t>
      </w:r>
      <w:r w:rsidRPr="00B9681E">
        <w:rPr>
          <w:rFonts w:ascii="Times New Roman" w:hAnsi="Times New Roman" w:cs="Times New Roman"/>
          <w:spacing w:val="-6"/>
        </w:rPr>
        <w:t xml:space="preserve"> r. poz. </w:t>
      </w:r>
      <w:r w:rsidR="00672BF3">
        <w:rPr>
          <w:rFonts w:ascii="Times New Roman" w:hAnsi="Times New Roman" w:cs="Times New Roman"/>
          <w:spacing w:val="-6"/>
        </w:rPr>
        <w:t xml:space="preserve">1741, z </w:t>
      </w:r>
      <w:proofErr w:type="spellStart"/>
      <w:r w:rsidR="00672BF3">
        <w:rPr>
          <w:rFonts w:ascii="Times New Roman" w:hAnsi="Times New Roman" w:cs="Times New Roman"/>
          <w:spacing w:val="-6"/>
        </w:rPr>
        <w:t>późn</w:t>
      </w:r>
      <w:proofErr w:type="spellEnd"/>
      <w:r w:rsidR="00672BF3">
        <w:rPr>
          <w:rFonts w:ascii="Times New Roman" w:hAnsi="Times New Roman" w:cs="Times New Roman"/>
          <w:spacing w:val="-6"/>
        </w:rPr>
        <w:t>. zm.</w:t>
      </w:r>
      <w:r w:rsidRPr="00B9681E">
        <w:rPr>
          <w:rFonts w:ascii="Times New Roman" w:hAnsi="Times New Roman" w:cs="Times New Roman"/>
          <w:spacing w:val="-6"/>
        </w:rPr>
        <w:t xml:space="preserve">), </w:t>
      </w:r>
    </w:p>
    <w:p w14:paraId="7EDA0162" w14:textId="73FF8BC9"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ustawy z dnia 20 lutego 2015 r. o rozwoju lokalnym z udziałem lokalnej społeczności (Dz.U. 202</w:t>
      </w:r>
      <w:r w:rsidR="00672BF3">
        <w:rPr>
          <w:rFonts w:ascii="Times New Roman" w:hAnsi="Times New Roman" w:cs="Times New Roman"/>
          <w:spacing w:val="-6"/>
        </w:rPr>
        <w:t>5</w:t>
      </w:r>
      <w:r w:rsidRPr="00B9681E">
        <w:rPr>
          <w:rFonts w:ascii="Times New Roman" w:hAnsi="Times New Roman" w:cs="Times New Roman"/>
          <w:spacing w:val="-6"/>
        </w:rPr>
        <w:t> r. poz. 1</w:t>
      </w:r>
      <w:r w:rsidR="00672BF3">
        <w:rPr>
          <w:rFonts w:ascii="Times New Roman" w:hAnsi="Times New Roman" w:cs="Times New Roman"/>
          <w:spacing w:val="-6"/>
        </w:rPr>
        <w:t>82</w:t>
      </w:r>
      <w:r w:rsidRPr="00B9681E">
        <w:rPr>
          <w:rFonts w:ascii="Times New Roman" w:hAnsi="Times New Roman" w:cs="Times New Roman"/>
          <w:spacing w:val="-6"/>
        </w:rPr>
        <w:t xml:space="preserve">), </w:t>
      </w:r>
    </w:p>
    <w:p w14:paraId="0C7416FF" w14:textId="651E1475"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w:t>
      </w:r>
      <w:r w:rsidR="001E1A35">
        <w:rPr>
          <w:rFonts w:ascii="Times New Roman" w:hAnsi="Times New Roman" w:cs="Times New Roman"/>
          <w:spacing w:val="-6"/>
        </w:rPr>
        <w:t>5</w:t>
      </w:r>
      <w:r w:rsidRPr="00B9681E">
        <w:rPr>
          <w:rFonts w:ascii="Times New Roman" w:hAnsi="Times New Roman" w:cs="Times New Roman"/>
          <w:spacing w:val="-6"/>
        </w:rPr>
        <w:t xml:space="preserve"> r. poz. 1</w:t>
      </w:r>
      <w:r w:rsidR="001E1A35">
        <w:rPr>
          <w:rFonts w:ascii="Times New Roman" w:hAnsi="Times New Roman" w:cs="Times New Roman"/>
          <w:spacing w:val="-6"/>
        </w:rPr>
        <w:t xml:space="preserve">363, z </w:t>
      </w:r>
      <w:proofErr w:type="spellStart"/>
      <w:r w:rsidR="001E1A35">
        <w:rPr>
          <w:rFonts w:ascii="Times New Roman" w:hAnsi="Times New Roman" w:cs="Times New Roman"/>
          <w:spacing w:val="-6"/>
        </w:rPr>
        <w:t>późn</w:t>
      </w:r>
      <w:proofErr w:type="spellEnd"/>
      <w:r w:rsidR="001E1A35">
        <w:rPr>
          <w:rFonts w:ascii="Times New Roman" w:hAnsi="Times New Roman" w:cs="Times New Roman"/>
          <w:spacing w:val="-6"/>
        </w:rPr>
        <w:t>. zm.</w:t>
      </w:r>
      <w:r w:rsidRPr="00B9681E">
        <w:rPr>
          <w:rFonts w:ascii="Times New Roman" w:hAnsi="Times New Roman" w:cs="Times New Roman"/>
          <w:spacing w:val="-6"/>
        </w:rPr>
        <w:t>),</w:t>
      </w:r>
    </w:p>
    <w:p w14:paraId="5CA2FAFE" w14:textId="7033E91C"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przyznaniem, wypłatą i zwrotem pomocy, z wyjątkiem dochodzenia zwrotu kwot pomocy oraz z wyjątkiem dokonywania płatności, o którym mowa w art. 9 ust. 1 akapit 2 Rozporządzenia 2021/2116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sidR="001A2F03">
        <w:rPr>
          <w:rFonts w:ascii="Times New Roman" w:hAnsi="Times New Roman" w:cs="Times New Roman"/>
          <w:spacing w:val="-6"/>
        </w:rPr>
        <w:t>Wdrażanie</w:t>
      </w:r>
      <w:r w:rsidRPr="00B9681E">
        <w:rPr>
          <w:rFonts w:ascii="Times New Roman" w:hAnsi="Times New Roman" w:cs="Times New Roman"/>
          <w:spacing w:val="-6"/>
        </w:rPr>
        <w:t xml:space="preserve"> LSR.</w:t>
      </w:r>
    </w:p>
    <w:p w14:paraId="7383D19D"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230D7118" w14:textId="77777777" w:rsidR="009D163F" w:rsidRPr="00B9681E" w:rsidRDefault="009D163F" w:rsidP="009D163F">
      <w:pPr>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55B85F56" w14:textId="69539F91" w:rsidR="009D163F" w:rsidRPr="00B9681E" w:rsidRDefault="009D163F" w:rsidP="009D163F">
      <w:pPr>
        <w:tabs>
          <w:tab w:val="left" w:pos="426"/>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r>
      <w:r w:rsidR="00096876">
        <w:rPr>
          <w:rFonts w:ascii="Times New Roman" w:hAnsi="Times New Roman" w:cs="Times New Roman"/>
          <w:spacing w:val="-6"/>
        </w:rPr>
        <w:t xml:space="preserve">  </w:t>
      </w:r>
      <w:r w:rsidRPr="00B9681E">
        <w:rPr>
          <w:rFonts w:ascii="Times New Roman" w:hAnsi="Times New Roman" w:cs="Times New Roman"/>
          <w:spacing w:val="-6"/>
        </w:rPr>
        <w:t>obowiązującego prawa,</w:t>
      </w:r>
    </w:p>
    <w:p w14:paraId="1D2E5A3C" w14:textId="77777777" w:rsidR="009D163F" w:rsidRPr="00B9681E" w:rsidRDefault="009D163F" w:rsidP="009D163F">
      <w:pPr>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42CE75F" w14:textId="3E87E6E7" w:rsidR="009D163F" w:rsidRPr="009D163F" w:rsidRDefault="009D163F" w:rsidP="009D163F">
      <w:pPr>
        <w:numPr>
          <w:ilvl w:val="0"/>
          <w:numId w:val="2"/>
        </w:numPr>
        <w:tabs>
          <w:tab w:val="left" w:pos="284"/>
        </w:tabs>
        <w:spacing w:before="120"/>
        <w:ind w:left="284" w:hanging="284"/>
        <w:jc w:val="both"/>
        <w:rPr>
          <w:rFonts w:ascii="Times New Roman" w:hAnsi="Times New Roman" w:cs="Times New Roman"/>
          <w:spacing w:val="-6"/>
        </w:rPr>
      </w:pPr>
      <w:r w:rsidRPr="009D163F">
        <w:rPr>
          <w:rFonts w:ascii="Times New Roman" w:hAnsi="Times New Roman" w:cs="Times New Roman"/>
          <w:spacing w:val="-6"/>
        </w:rPr>
        <w:t xml:space="preserve">Pani/Pana dane osobowe będą przetwarzane przez okres realizacji zadań, o których mowa w pkt 3 okres zobowiązań oraz przez okres 5 lat liczony </w:t>
      </w:r>
      <w:r w:rsidRPr="009D163F">
        <w:rPr>
          <w:rFonts w:ascii="Times New Roman" w:eastAsia="Calibri" w:hAnsi="Times New Roman" w:cs="Times New Roman"/>
          <w:color w:val="000000"/>
        </w:rPr>
        <w:t xml:space="preserve">od dnia następującego po dniu upływu okresu zobowiązań w związku z przyznaniem pomocy </w:t>
      </w:r>
      <w:r w:rsidRPr="009D163F">
        <w:rPr>
          <w:rFonts w:ascii="Times New Roman" w:hAnsi="Times New Roman" w:cs="Times New Roman"/>
          <w:spacing w:val="-6"/>
        </w:rPr>
        <w:t>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31DBA33"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67D3AC6"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1D44AEB3" w14:textId="0BBC75DF"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Podanie danych osobowych na podstawie art. 6 ust. 1 lit. c RODO w umowie o przyznanie pomocy na operacje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w:t>
      </w:r>
      <w:r w:rsidR="00BA16EA">
        <w:rPr>
          <w:rFonts w:ascii="Times New Roman" w:hAnsi="Times New Roman" w:cs="Times New Roman"/>
          <w:spacing w:val="-6"/>
        </w:rPr>
        <w:t>ż</w:t>
      </w:r>
      <w:r>
        <w:rPr>
          <w:rFonts w:ascii="Times New Roman" w:hAnsi="Times New Roman" w:cs="Times New Roman"/>
          <w:spacing w:val="-6"/>
        </w:rPr>
        <w:t>anie</w:t>
      </w:r>
      <w:r w:rsidRPr="00B9681E">
        <w:rPr>
          <w:rFonts w:ascii="Times New Roman" w:hAnsi="Times New Roman" w:cs="Times New Roman"/>
          <w:spacing w:val="-6"/>
        </w:rPr>
        <w:t xml:space="preserve"> LSR, wynika z obowiązku zawartego w przepisach powszechnie obowiązującego prawa, a konsekwencją niepodania tych danych osobowych będzie brak możliwości zawarcia umowy/nieprzyznania pomocy.</w:t>
      </w:r>
    </w:p>
    <w:p w14:paraId="6EEECAA9" w14:textId="77777777" w:rsidR="009D163F" w:rsidRPr="00B9681E" w:rsidRDefault="009D163F" w:rsidP="009D163F">
      <w:pPr>
        <w:tabs>
          <w:tab w:val="left" w:pos="284"/>
        </w:tabs>
        <w:spacing w:before="120" w:after="0" w:line="240" w:lineRule="auto"/>
        <w:jc w:val="both"/>
        <w:rPr>
          <w:rFonts w:ascii="Times New Roman" w:hAnsi="Times New Roman" w:cs="Times New Roman"/>
          <w:spacing w:val="-6"/>
        </w:rPr>
      </w:pPr>
    </w:p>
    <w:p w14:paraId="59E1BA17" w14:textId="77777777" w:rsidR="009D163F" w:rsidRPr="00B9681E" w:rsidRDefault="009D163F" w:rsidP="009D163F">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43ACF892" w14:textId="78A484F5"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22732606" w14:textId="77777777" w:rsidR="00BA16EA"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Administratorem Pani/Pana danych osobowych (dalej: „Administrator”) jest Agencja Restrukturyzacji i</w:t>
      </w:r>
      <w:r>
        <w:rPr>
          <w:rFonts w:ascii="Times New Roman" w:hAnsi="Times New Roman" w:cs="Times New Roman"/>
          <w:spacing w:val="-6"/>
        </w:rPr>
        <w:t> </w:t>
      </w:r>
      <w:r w:rsidRPr="00B9681E">
        <w:rPr>
          <w:rFonts w:ascii="Times New Roman" w:hAnsi="Times New Roman" w:cs="Times New Roman"/>
          <w:spacing w:val="-6"/>
        </w:rPr>
        <w:t xml:space="preserve">Modernizacji Rolnictwa z siedzibą w Warszawie, Al. Jana Pawła II nr 70, 00-175 Warszawa. </w:t>
      </w:r>
    </w:p>
    <w:p w14:paraId="5DC8C850" w14:textId="29830568"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Z</w:t>
      </w:r>
      <w:r>
        <w:rPr>
          <w:rFonts w:ascii="Times New Roman" w:hAnsi="Times New Roman" w:cs="Times New Roman"/>
          <w:spacing w:val="-6"/>
        </w:rPr>
        <w:t> </w:t>
      </w:r>
      <w:r w:rsidRPr="00B9681E">
        <w:rPr>
          <w:rFonts w:ascii="Times New Roman" w:hAnsi="Times New Roman" w:cs="Times New Roman"/>
          <w:spacing w:val="-6"/>
        </w:rPr>
        <w:t>Administratorem można kontaktować się poprzez adres e-mail info@arimr.gov.pl lub pisemnie na adres korespondencyjny Centrali Agencji Restrukturyzacji i Modernizacji Rolnictwa, ul. Poleczki 33, 02-822 Warszawa.</w:t>
      </w:r>
    </w:p>
    <w:p w14:paraId="7AB985A4" w14:textId="5F03D58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3A48E9F3"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1A43F568" w14:textId="71900C1E" w:rsidR="009D163F" w:rsidRPr="00B9681E" w:rsidRDefault="009D163F" w:rsidP="00A35776">
      <w:pPr>
        <w:spacing w:before="120" w:after="0" w:line="276"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art. 10 ust. 3, 4 i 5 w związku z art. 81 ustawy z dnia 8 lutego 2023 r. o Planie Strategicznym dla Wspólnej Polityki Rolnej na lata 2023–2027 (Dz. U. 202</w:t>
      </w:r>
      <w:r w:rsidR="00672BF3">
        <w:rPr>
          <w:rFonts w:ascii="Times New Roman" w:hAnsi="Times New Roman" w:cs="Times New Roman"/>
          <w:spacing w:val="-6"/>
        </w:rPr>
        <w:t>4</w:t>
      </w:r>
      <w:r w:rsidRPr="00B9681E">
        <w:rPr>
          <w:rFonts w:ascii="Times New Roman" w:hAnsi="Times New Roman" w:cs="Times New Roman"/>
          <w:spacing w:val="-6"/>
        </w:rPr>
        <w:t xml:space="preserve"> r. poz. 1</w:t>
      </w:r>
      <w:r w:rsidR="00672BF3">
        <w:rPr>
          <w:rFonts w:ascii="Times New Roman" w:hAnsi="Times New Roman" w:cs="Times New Roman"/>
          <w:spacing w:val="-6"/>
        </w:rPr>
        <w:t xml:space="preserve">741, z </w:t>
      </w:r>
      <w:proofErr w:type="spellStart"/>
      <w:r w:rsidR="00672BF3">
        <w:rPr>
          <w:rFonts w:ascii="Times New Roman" w:hAnsi="Times New Roman" w:cs="Times New Roman"/>
          <w:spacing w:val="-6"/>
        </w:rPr>
        <w:t>późn</w:t>
      </w:r>
      <w:proofErr w:type="spellEnd"/>
      <w:r w:rsidR="00672BF3">
        <w:rPr>
          <w:rFonts w:ascii="Times New Roman" w:hAnsi="Times New Roman" w:cs="Times New Roman"/>
          <w:spacing w:val="-6"/>
        </w:rPr>
        <w:t>. zm.</w:t>
      </w:r>
      <w:r w:rsidRPr="00B9681E">
        <w:rPr>
          <w:rFonts w:ascii="Times New Roman" w:hAnsi="Times New Roman" w:cs="Times New Roman"/>
          <w:spacing w:val="-6"/>
        </w:rPr>
        <w:t xml:space="preserve">), </w:t>
      </w:r>
    </w:p>
    <w:p w14:paraId="3C2A605D" w14:textId="28A458E3" w:rsidR="009D163F" w:rsidRPr="00B9681E" w:rsidRDefault="009D163F" w:rsidP="00A35776">
      <w:pPr>
        <w:spacing w:before="120" w:after="0" w:line="276"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w:t>
      </w:r>
      <w:r w:rsidR="00672BF3">
        <w:rPr>
          <w:rFonts w:ascii="Times New Roman" w:hAnsi="Times New Roman" w:cs="Times New Roman"/>
          <w:spacing w:val="-6"/>
        </w:rPr>
        <w:t>5</w:t>
      </w:r>
      <w:r w:rsidRPr="00B9681E">
        <w:rPr>
          <w:rFonts w:ascii="Times New Roman" w:hAnsi="Times New Roman" w:cs="Times New Roman"/>
          <w:spacing w:val="-6"/>
        </w:rPr>
        <w:t xml:space="preserve"> r. poz. 1</w:t>
      </w:r>
      <w:r w:rsidR="00672BF3">
        <w:rPr>
          <w:rFonts w:ascii="Times New Roman" w:hAnsi="Times New Roman" w:cs="Times New Roman"/>
          <w:spacing w:val="-6"/>
        </w:rPr>
        <w:t>82</w:t>
      </w:r>
      <w:r w:rsidRPr="00B9681E">
        <w:rPr>
          <w:rFonts w:ascii="Times New Roman" w:hAnsi="Times New Roman" w:cs="Times New Roman"/>
          <w:spacing w:val="-6"/>
        </w:rPr>
        <w:t>),</w:t>
      </w:r>
    </w:p>
    <w:p w14:paraId="40BF917F" w14:textId="4EDDC8CB" w:rsidR="009D163F" w:rsidRPr="00B9681E" w:rsidRDefault="009D163F" w:rsidP="00A35776">
      <w:pPr>
        <w:spacing w:before="120" w:after="0" w:line="276"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w:t>
      </w:r>
      <w:r w:rsidR="00672BF3">
        <w:rPr>
          <w:rFonts w:ascii="Times New Roman" w:hAnsi="Times New Roman" w:cs="Times New Roman"/>
          <w:spacing w:val="-6"/>
        </w:rPr>
        <w:t>5</w:t>
      </w:r>
      <w:r w:rsidRPr="00B9681E">
        <w:rPr>
          <w:rFonts w:ascii="Times New Roman" w:hAnsi="Times New Roman" w:cs="Times New Roman"/>
          <w:spacing w:val="-6"/>
        </w:rPr>
        <w:t xml:space="preserve"> r. poz. 1</w:t>
      </w:r>
      <w:r w:rsidR="00672BF3">
        <w:rPr>
          <w:rFonts w:ascii="Times New Roman" w:hAnsi="Times New Roman" w:cs="Times New Roman"/>
          <w:spacing w:val="-6"/>
        </w:rPr>
        <w:t xml:space="preserve">363, z </w:t>
      </w:r>
      <w:proofErr w:type="spellStart"/>
      <w:r w:rsidR="00672BF3">
        <w:rPr>
          <w:rFonts w:ascii="Times New Roman" w:hAnsi="Times New Roman" w:cs="Times New Roman"/>
          <w:spacing w:val="-6"/>
        </w:rPr>
        <w:t>późn</w:t>
      </w:r>
      <w:proofErr w:type="spellEnd"/>
      <w:r w:rsidR="00672BF3">
        <w:rPr>
          <w:rFonts w:ascii="Times New Roman" w:hAnsi="Times New Roman" w:cs="Times New Roman"/>
          <w:spacing w:val="-6"/>
        </w:rPr>
        <w:t>. zm.</w:t>
      </w:r>
      <w:r w:rsidRPr="00B9681E">
        <w:rPr>
          <w:rFonts w:ascii="Times New Roman" w:hAnsi="Times New Roman" w:cs="Times New Roman"/>
          <w:spacing w:val="-6"/>
        </w:rPr>
        <w:t>),</w:t>
      </w:r>
    </w:p>
    <w:p w14:paraId="103D9A71" w14:textId="067DF28F"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265AAAB5"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7F53AA6E" w14:textId="77777777" w:rsidR="009D163F" w:rsidRPr="00B9681E" w:rsidRDefault="009D163F" w:rsidP="00A35776">
      <w:pPr>
        <w:pStyle w:val="Akapitzlist"/>
        <w:numPr>
          <w:ilvl w:val="0"/>
          <w:numId w:val="1"/>
        </w:numPr>
        <w:tabs>
          <w:tab w:val="left" w:pos="284"/>
        </w:tabs>
        <w:spacing w:before="120" w:after="0" w:line="276" w:lineRule="auto"/>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47BE4582" w14:textId="77777777" w:rsidR="009D163F" w:rsidRPr="00B9681E" w:rsidRDefault="009D163F" w:rsidP="00A35776">
      <w:pPr>
        <w:tabs>
          <w:tab w:val="left" w:pos="284"/>
        </w:tabs>
        <w:spacing w:after="0" w:line="276"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1D1B5697" w14:textId="77777777" w:rsidR="00096876" w:rsidRDefault="009D163F" w:rsidP="00A35776">
      <w:pPr>
        <w:tabs>
          <w:tab w:val="left" w:pos="284"/>
          <w:tab w:val="left" w:pos="567"/>
        </w:tabs>
        <w:spacing w:after="0" w:line="276"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p>
    <w:p w14:paraId="697D5654" w14:textId="36C43B35" w:rsidR="009D163F" w:rsidRPr="00B9681E" w:rsidRDefault="00096876" w:rsidP="00A35776">
      <w:pPr>
        <w:tabs>
          <w:tab w:val="left" w:pos="284"/>
          <w:tab w:val="left" w:pos="567"/>
        </w:tabs>
        <w:spacing w:after="0" w:line="276" w:lineRule="auto"/>
        <w:ind w:firstLine="284"/>
        <w:jc w:val="both"/>
        <w:rPr>
          <w:rFonts w:ascii="Times New Roman" w:hAnsi="Times New Roman" w:cs="Times New Roman"/>
          <w:spacing w:val="-6"/>
        </w:rPr>
      </w:pPr>
      <w:r>
        <w:rPr>
          <w:rFonts w:ascii="Times New Roman" w:hAnsi="Times New Roman" w:cs="Times New Roman"/>
          <w:spacing w:val="-6"/>
        </w:rPr>
        <w:t xml:space="preserve">    </w:t>
      </w:r>
      <w:r w:rsidR="009D163F" w:rsidRPr="00B9681E">
        <w:rPr>
          <w:rFonts w:ascii="Times New Roman" w:hAnsi="Times New Roman" w:cs="Times New Roman"/>
          <w:spacing w:val="-6"/>
        </w:rPr>
        <w:t>obowiązującego prawa,</w:t>
      </w:r>
    </w:p>
    <w:p w14:paraId="0865C703" w14:textId="77777777" w:rsidR="009D163F" w:rsidRPr="00B9681E" w:rsidRDefault="009D163F" w:rsidP="00A35776">
      <w:pPr>
        <w:tabs>
          <w:tab w:val="left" w:pos="284"/>
        </w:tabs>
        <w:spacing w:after="0" w:line="276"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3B05A594" w14:textId="29804B93" w:rsidR="009D163F" w:rsidRPr="009D163F" w:rsidRDefault="009D163F" w:rsidP="00A35776">
      <w:pPr>
        <w:pStyle w:val="Akapitzlist"/>
        <w:numPr>
          <w:ilvl w:val="0"/>
          <w:numId w:val="1"/>
        </w:numPr>
        <w:spacing w:before="120" w:after="0" w:line="276" w:lineRule="auto"/>
        <w:contextualSpacing w:val="0"/>
        <w:jc w:val="both"/>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 xml:space="preserve">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w:t>
      </w:r>
      <w:r w:rsidRPr="009D163F">
        <w:rPr>
          <w:rFonts w:ascii="Times New Roman" w:hAnsi="Times New Roman" w:cs="Times New Roman"/>
          <w:spacing w:val="-6"/>
        </w:rPr>
        <w:lastRenderedPageBreak/>
        <w:t>dochodzenia roszczeń lub do obrony przed takimi roszczeniami przez Administratora. Ponadto, okres przechowywania danych zostanie przedłużony na okres potrzebny do przeprowadzenia archiwizacji.</w:t>
      </w:r>
    </w:p>
    <w:p w14:paraId="14C6B75B"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2674CE17"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A130C63"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77CF2F77" w14:textId="77777777" w:rsidR="009D163F" w:rsidRPr="00B9681E" w:rsidRDefault="009D163F" w:rsidP="009D163F">
      <w:pPr>
        <w:tabs>
          <w:tab w:val="left" w:pos="851"/>
        </w:tabs>
        <w:spacing w:before="120" w:after="0" w:line="240" w:lineRule="auto"/>
        <w:jc w:val="both"/>
        <w:rPr>
          <w:rFonts w:ascii="Times New Roman" w:eastAsia="Times New Roman" w:hAnsi="Times New Roman" w:cs="Times New Roman"/>
          <w:b/>
          <w:bCs/>
          <w:iCs/>
          <w:spacing w:val="-6"/>
          <w:lang w:eastAsia="en-GB"/>
        </w:rPr>
      </w:pPr>
    </w:p>
    <w:p w14:paraId="625CF1F2" w14:textId="77777777" w:rsidR="009D163F" w:rsidRPr="00B9681E" w:rsidRDefault="009D163F" w:rsidP="009D163F">
      <w:pPr>
        <w:spacing w:before="120" w:after="0" w:line="240" w:lineRule="auto"/>
        <w:jc w:val="center"/>
        <w:rPr>
          <w:rFonts w:ascii="Times New Roman" w:eastAsia="Calibri" w:hAnsi="Times New Roman" w:cs="Times New Roman"/>
          <w:b/>
          <w:bCs/>
          <w:iCs/>
          <w:color w:val="000000"/>
          <w:spacing w:val="-6"/>
        </w:rPr>
      </w:pPr>
      <w:r w:rsidRPr="00B9681E">
        <w:rPr>
          <w:rFonts w:ascii="Times New Roman" w:eastAsia="Calibri" w:hAnsi="Times New Roman" w:cs="Times New Roman"/>
          <w:b/>
          <w:bCs/>
          <w:iCs/>
          <w:color w:val="000000"/>
          <w:spacing w:val="-6"/>
        </w:rPr>
        <w:t>OŚWIADCZENIE O WYPEŁNIENIU OBOWIĄZKU INFORMACYJNEGO WOBEC INNYCH OSÓB</w:t>
      </w:r>
    </w:p>
    <w:p w14:paraId="22BACBB9" w14:textId="5A06129D" w:rsidR="009D163F" w:rsidRDefault="009D163F" w:rsidP="00043D07">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Pr>
          <w:rFonts w:ascii="Times New Roman" w:eastAsia="Calibri" w:hAnsi="Times New Roman" w:cs="Times New Roman"/>
          <w:iCs/>
          <w:color w:val="000000"/>
          <w:spacing w:val="-6"/>
        </w:rPr>
        <w:t>Samorząd</w:t>
      </w:r>
      <w:r w:rsidRPr="00B9681E">
        <w:rPr>
          <w:rFonts w:ascii="Times New Roman" w:eastAsia="Calibri" w:hAnsi="Times New Roman" w:cs="Times New Roman"/>
          <w:iCs/>
          <w:color w:val="000000"/>
          <w:spacing w:val="-6"/>
        </w:rPr>
        <w:t xml:space="preserve"> Województwa</w:t>
      </w:r>
      <w:r w:rsidR="00043D07">
        <w:rPr>
          <w:rFonts w:ascii="Times New Roman" w:eastAsia="Calibri" w:hAnsi="Times New Roman" w:cs="Times New Roman"/>
          <w:iCs/>
          <w:color w:val="000000"/>
          <w:spacing w:val="-6"/>
        </w:rPr>
        <w:t>(SW)</w:t>
      </w:r>
      <w:r w:rsidR="00096876">
        <w:rPr>
          <w:rFonts w:ascii="Times New Roman" w:eastAsia="Calibri" w:hAnsi="Times New Roman" w:cs="Times New Roman"/>
          <w:iCs/>
          <w:color w:val="000000"/>
          <w:spacing w:val="-6"/>
        </w:rPr>
        <w:t xml:space="preserve"> </w:t>
      </w:r>
      <w:r w:rsidRPr="00B9681E">
        <w:rPr>
          <w:rFonts w:ascii="Times New Roman" w:eastAsia="Calibri" w:hAnsi="Times New Roman" w:cs="Times New Roman"/>
          <w:iCs/>
          <w:color w:val="000000"/>
          <w:spacing w:val="-6"/>
        </w:rPr>
        <w:t>oraz Agencja Restrukturyzacji i Modernizacji Rolnictwa</w:t>
      </w:r>
      <w:r w:rsidR="00043D07">
        <w:rPr>
          <w:rFonts w:ascii="Times New Roman" w:eastAsia="Calibri" w:hAnsi="Times New Roman" w:cs="Times New Roman"/>
          <w:iCs/>
          <w:color w:val="000000"/>
          <w:spacing w:val="-6"/>
        </w:rPr>
        <w:t xml:space="preserve"> (ARiMR)</w:t>
      </w:r>
      <w:r w:rsidRPr="00B9681E">
        <w:rPr>
          <w:rFonts w:ascii="Times New Roman" w:eastAsia="Calibri" w:hAnsi="Times New Roman" w:cs="Times New Roman"/>
          <w:iCs/>
          <w:color w:val="000000"/>
          <w:spacing w:val="-6"/>
        </w:rPr>
        <w:t xml:space="preserve"> informują, że stają się administratorami danych osobowych osób fizycznych, pozyskanych od </w:t>
      </w:r>
      <w:r w:rsidR="00997694">
        <w:rPr>
          <w:rFonts w:ascii="Times New Roman" w:eastAsia="Calibri" w:hAnsi="Times New Roman" w:cs="Times New Roman"/>
          <w:iCs/>
          <w:color w:val="000000"/>
          <w:spacing w:val="-6"/>
        </w:rPr>
        <w:t xml:space="preserve">podmiotu ubiegającego się o przyznanie pomocy </w:t>
      </w:r>
      <w:r w:rsidRPr="00B9681E">
        <w:rPr>
          <w:rFonts w:ascii="Times New Roman" w:eastAsia="Calibri" w:hAnsi="Times New Roman" w:cs="Times New Roman"/>
          <w:iCs/>
          <w:color w:val="000000"/>
          <w:spacing w:val="-6"/>
        </w:rPr>
        <w:t xml:space="preserve">, które to dane osobowe </w:t>
      </w:r>
      <w:r w:rsidR="00997694">
        <w:rPr>
          <w:rFonts w:ascii="Times New Roman" w:eastAsia="Calibri" w:hAnsi="Times New Roman" w:cs="Times New Roman"/>
          <w:iCs/>
          <w:color w:val="000000"/>
          <w:spacing w:val="-6"/>
        </w:rPr>
        <w:t>podmiot</w:t>
      </w:r>
      <w:r w:rsidRPr="00B9681E">
        <w:rPr>
          <w:rFonts w:ascii="Times New Roman" w:eastAsia="Calibri" w:hAnsi="Times New Roman" w:cs="Times New Roman"/>
          <w:iCs/>
          <w:color w:val="000000"/>
          <w:spacing w:val="-6"/>
        </w:rPr>
        <w:t xml:space="preserve"> bezpośrednio lub pośrednio pozyskał w celach związanych z</w:t>
      </w:r>
      <w:r w:rsidR="00997694">
        <w:rPr>
          <w:rFonts w:ascii="Times New Roman" w:eastAsia="Calibri" w:hAnsi="Times New Roman" w:cs="Times New Roman"/>
          <w:iCs/>
          <w:color w:val="000000"/>
          <w:spacing w:val="-6"/>
        </w:rPr>
        <w:t xml:space="preserve">e złożeniem wniosku o przyznanie pomocy </w:t>
      </w:r>
      <w:r w:rsidRPr="00B9681E">
        <w:rPr>
          <w:rFonts w:ascii="Times New Roman" w:eastAsia="Calibri" w:hAnsi="Times New Roman" w:cs="Times New Roman"/>
          <w:iCs/>
          <w:color w:val="000000"/>
          <w:spacing w:val="-6"/>
        </w:rPr>
        <w:t xml:space="preserve"> finansowej w ramach interwencji I</w:t>
      </w:r>
      <w:r w:rsidR="001D5C4D">
        <w:rPr>
          <w:rFonts w:ascii="Times New Roman" w:eastAsia="Calibri" w:hAnsi="Times New Roman" w:cs="Times New Roman"/>
          <w:iCs/>
          <w:color w:val="000000"/>
          <w:spacing w:val="-6"/>
        </w:rPr>
        <w:t xml:space="preserve"> </w:t>
      </w:r>
      <w:r w:rsidRPr="00B9681E">
        <w:rPr>
          <w:rFonts w:ascii="Times New Roman" w:eastAsia="Calibri" w:hAnsi="Times New Roman" w:cs="Times New Roman"/>
          <w:iCs/>
          <w:color w:val="000000"/>
          <w:spacing w:val="-6"/>
        </w:rPr>
        <w:t xml:space="preserve">13.1 LEADER/Rozwój Lokalny Kierowany przez Społeczność (RLKS) – komponent </w:t>
      </w:r>
      <w:r>
        <w:rPr>
          <w:rFonts w:ascii="Times New Roman" w:eastAsia="Calibri" w:hAnsi="Times New Roman" w:cs="Times New Roman"/>
          <w:iCs/>
          <w:color w:val="000000"/>
          <w:spacing w:val="-6"/>
        </w:rPr>
        <w:t>Wdrażanie</w:t>
      </w:r>
      <w:r w:rsidRPr="00B9681E">
        <w:rPr>
          <w:rFonts w:ascii="Times New Roman" w:eastAsia="Calibri" w:hAnsi="Times New Roman" w:cs="Times New Roman"/>
          <w:iCs/>
          <w:color w:val="000000"/>
          <w:spacing w:val="-6"/>
        </w:rPr>
        <w:t xml:space="preserve"> LSR.</w:t>
      </w:r>
    </w:p>
    <w:p w14:paraId="3CBD46B5" w14:textId="0C0E57E3" w:rsidR="00997694" w:rsidRPr="00997694" w:rsidRDefault="00997694" w:rsidP="00976FD0">
      <w:pPr>
        <w:pStyle w:val="Akapitzlist"/>
        <w:numPr>
          <w:ilvl w:val="0"/>
          <w:numId w:val="3"/>
        </w:numPr>
        <w:spacing w:before="120" w:after="0" w:line="240" w:lineRule="auto"/>
        <w:ind w:left="284" w:hanging="284"/>
        <w:jc w:val="both"/>
        <w:rPr>
          <w:rFonts w:ascii="Times New Roman" w:eastAsia="Calibri" w:hAnsi="Times New Roman" w:cs="Times New Roman"/>
          <w:iCs/>
          <w:color w:val="000000"/>
          <w:spacing w:val="-6"/>
        </w:rPr>
      </w:pPr>
      <w:r w:rsidRPr="00997694">
        <w:rPr>
          <w:rFonts w:ascii="Times New Roman" w:eastAsia="Calibri" w:hAnsi="Times New Roman" w:cs="Times New Roman"/>
          <w:iCs/>
          <w:color w:val="000000"/>
          <w:spacing w:val="-6"/>
        </w:rPr>
        <w:t xml:space="preserve">Oświadczam, że dane osobowe innych osób fizycznych, o których mowa w pkt 1, przetwarzam zgodnie </w:t>
      </w:r>
      <w:r w:rsidR="00EE4BDC">
        <w:rPr>
          <w:rFonts w:ascii="Times New Roman" w:eastAsia="Calibri" w:hAnsi="Times New Roman" w:cs="Times New Roman"/>
          <w:iCs/>
          <w:color w:val="000000"/>
          <w:spacing w:val="-6"/>
        </w:rPr>
        <w:br/>
      </w:r>
      <w:r w:rsidRPr="00997694">
        <w:rPr>
          <w:rFonts w:ascii="Times New Roman" w:eastAsia="Calibri" w:hAnsi="Times New Roman" w:cs="Times New Roman"/>
          <w:iCs/>
          <w:color w:val="000000"/>
          <w:spacing w:val="-6"/>
        </w:rPr>
        <w:t>z obowiązującymi w tym zakresie regulacjami prawnymi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 xml:space="preserve">i jestem uprawniony do ich przekazania SW, LGD oraz ARiMR oraz uczyniłem zadość wszelkim obowiązkom związanym z ich przekazaniem, </w:t>
      </w:r>
      <w:r w:rsidR="00EE4BDC">
        <w:rPr>
          <w:rFonts w:ascii="Times New Roman" w:eastAsia="Calibri" w:hAnsi="Times New Roman" w:cs="Times New Roman"/>
          <w:iCs/>
          <w:color w:val="000000"/>
          <w:spacing w:val="-6"/>
        </w:rPr>
        <w:br/>
      </w:r>
      <w:r w:rsidRPr="00997694">
        <w:rPr>
          <w:rFonts w:ascii="Times New Roman" w:eastAsia="Calibri" w:hAnsi="Times New Roman" w:cs="Times New Roman"/>
          <w:iCs/>
          <w:color w:val="000000"/>
          <w:spacing w:val="-6"/>
        </w:rPr>
        <w:t>a w szczególności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poinformowałem osobę/osoby, których dane przekazuje, o fakcie i celu ich przekazania</w:t>
      </w:r>
    </w:p>
    <w:p w14:paraId="1E7A1B4E" w14:textId="2CF27A61" w:rsidR="009D163F" w:rsidRPr="009366E4" w:rsidRDefault="009366E4" w:rsidP="00976FD0">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sidRPr="009366E4">
        <w:rPr>
          <w:rFonts w:ascii="Times New Roman" w:eastAsia="Calibri" w:hAnsi="Times New Roman" w:cs="Times New Roman"/>
          <w:iCs/>
          <w:color w:val="000000"/>
          <w:spacing w:val="-6"/>
        </w:rPr>
        <w:t>O</w:t>
      </w:r>
      <w:r w:rsidR="009D163F" w:rsidRPr="009366E4">
        <w:rPr>
          <w:rFonts w:ascii="Times New Roman" w:eastAsia="Calibri" w:hAnsi="Times New Roman" w:cs="Times New Roman"/>
          <w:iCs/>
          <w:color w:val="000000"/>
          <w:spacing w:val="-6"/>
        </w:rPr>
        <w:t>świadcza</w:t>
      </w:r>
      <w:r w:rsidRPr="009366E4">
        <w:rPr>
          <w:rFonts w:ascii="Times New Roman" w:eastAsia="Calibri" w:hAnsi="Times New Roman" w:cs="Times New Roman"/>
          <w:iCs/>
          <w:color w:val="000000"/>
          <w:spacing w:val="-6"/>
        </w:rPr>
        <w:t>m</w:t>
      </w:r>
      <w:r w:rsidR="009D163F" w:rsidRPr="009366E4">
        <w:rPr>
          <w:rFonts w:ascii="Times New Roman" w:eastAsia="Calibri" w:hAnsi="Times New Roman" w:cs="Times New Roman"/>
          <w:iCs/>
          <w:color w:val="000000"/>
          <w:spacing w:val="-6"/>
        </w:rPr>
        <w:t>, iż poinformował</w:t>
      </w:r>
      <w:r w:rsidRPr="009366E4">
        <w:rPr>
          <w:rFonts w:ascii="Times New Roman" w:eastAsia="Calibri" w:hAnsi="Times New Roman" w:cs="Times New Roman"/>
          <w:iCs/>
          <w:color w:val="000000"/>
          <w:spacing w:val="-6"/>
        </w:rPr>
        <w:t>em/</w:t>
      </w:r>
      <w:proofErr w:type="spellStart"/>
      <w:r w:rsidRPr="009366E4">
        <w:rPr>
          <w:rFonts w:ascii="Times New Roman" w:eastAsia="Calibri" w:hAnsi="Times New Roman" w:cs="Times New Roman"/>
          <w:iCs/>
          <w:color w:val="000000"/>
          <w:spacing w:val="-6"/>
        </w:rPr>
        <w:t>am</w:t>
      </w:r>
      <w:proofErr w:type="spellEnd"/>
      <w:r w:rsidR="009D163F" w:rsidRPr="009366E4">
        <w:rPr>
          <w:rFonts w:ascii="Times New Roman" w:eastAsia="Calibri" w:hAnsi="Times New Roman" w:cs="Times New Roman"/>
          <w:iCs/>
          <w:color w:val="000000"/>
          <w:spacing w:val="-6"/>
        </w:rPr>
        <w:t xml:space="preserve"> wszystkie osoby fizyczne, o których mowa w pkt 1, o treści poniższych klauzul.</w:t>
      </w:r>
    </w:p>
    <w:p w14:paraId="4A82677E" w14:textId="20A54A2B" w:rsidR="009D163F" w:rsidRPr="00976FD0" w:rsidRDefault="009366E4" w:rsidP="00976FD0">
      <w:pPr>
        <w:pStyle w:val="Akapitzlist"/>
        <w:numPr>
          <w:ilvl w:val="0"/>
          <w:numId w:val="3"/>
        </w:numPr>
        <w:autoSpaceDE w:val="0"/>
        <w:autoSpaceDN w:val="0"/>
        <w:adjustRightInd w:val="0"/>
        <w:spacing w:after="0" w:line="240" w:lineRule="auto"/>
        <w:ind w:left="284" w:hanging="284"/>
        <w:jc w:val="both"/>
        <w:rPr>
          <w:rFonts w:ascii="Times New Roman" w:eastAsia="CIDFont+F2" w:hAnsi="Times New Roman" w:cs="Times New Roman"/>
        </w:rPr>
      </w:pPr>
      <w:r w:rsidRPr="00976FD0">
        <w:rPr>
          <w:rFonts w:ascii="Times New Roman" w:eastAsia="CIDFont+F2" w:hAnsi="Times New Roman" w:cs="Times New Roman"/>
        </w:rPr>
        <w:t>Jednocześnie oświadczam, że poinformuję osoby fizyczne, których dane osobowe będę przekazywał do SW, LGD oraz ARiMR w celu przyznania pomocy</w:t>
      </w:r>
      <w:r w:rsidR="00976FD0">
        <w:rPr>
          <w:rFonts w:ascii="Times New Roman" w:eastAsia="CIDFont+F2" w:hAnsi="Times New Roman" w:cs="Times New Roman"/>
        </w:rPr>
        <w:t xml:space="preserve"> </w:t>
      </w:r>
      <w:r w:rsidRPr="00976FD0">
        <w:rPr>
          <w:rFonts w:ascii="Times New Roman" w:eastAsia="CIDFont+F2" w:hAnsi="Times New Roman" w:cs="Times New Roman"/>
        </w:rPr>
        <w:t xml:space="preserve">finansowej na operacje w ramach </w:t>
      </w:r>
      <w:r w:rsidRPr="00976FD0">
        <w:rPr>
          <w:rFonts w:ascii="Times New Roman" w:eastAsia="Calibri" w:hAnsi="Times New Roman" w:cs="Times New Roman"/>
          <w:iCs/>
          <w:color w:val="000000"/>
          <w:spacing w:val="-6"/>
        </w:rPr>
        <w:t>interwencji I.13.1 LEADER/Rozwój Lokalny Kierowany przez Społeczność (RLKS) – komponent Wdrażanie LSR</w:t>
      </w:r>
      <w:r w:rsidRPr="00976FD0">
        <w:rPr>
          <w:rFonts w:ascii="Times New Roman" w:eastAsia="CIDFont+F2" w:hAnsi="Times New Roman" w:cs="Times New Roman"/>
        </w:rPr>
        <w:t xml:space="preserve"> </w:t>
      </w:r>
      <w:r w:rsidR="00A35776">
        <w:rPr>
          <w:rFonts w:ascii="Times New Roman" w:eastAsia="CIDFont+F2" w:hAnsi="Times New Roman" w:cs="Times New Roman"/>
        </w:rPr>
        <w:br/>
      </w:r>
      <w:r w:rsidRPr="00976FD0">
        <w:rPr>
          <w:rFonts w:ascii="Times New Roman" w:eastAsia="CIDFont+F2" w:hAnsi="Times New Roman" w:cs="Times New Roman"/>
        </w:rPr>
        <w:t xml:space="preserve">o treści klauzuli, </w:t>
      </w:r>
    </w:p>
    <w:p w14:paraId="07C92E69" w14:textId="77777777" w:rsidR="009D163F" w:rsidRPr="00B9681E" w:rsidRDefault="009D163F" w:rsidP="009D163F">
      <w:pPr>
        <w:spacing w:before="120" w:after="0" w:line="240" w:lineRule="auto"/>
        <w:ind w:firstLine="708"/>
        <w:jc w:val="both"/>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4C061942" w14:textId="69F5C965"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LGD do </w:t>
      </w:r>
      <w:r>
        <w:rPr>
          <w:rFonts w:ascii="Times New Roman" w:hAnsi="Times New Roman" w:cs="Times New Roman"/>
          <w:spacing w:val="-6"/>
        </w:rPr>
        <w:t>Samorządu</w:t>
      </w:r>
      <w:r w:rsidRPr="00B9681E">
        <w:rPr>
          <w:rFonts w:ascii="Times New Roman" w:hAnsi="Times New Roman" w:cs="Times New Roman"/>
          <w:spacing w:val="-6"/>
        </w:rPr>
        <w:t xml:space="preserve"> Województwa w związku ze złożeniem wniosku o przyznanie pomocy finansowej </w:t>
      </w:r>
      <w:r w:rsidR="00CD1C43">
        <w:rPr>
          <w:rFonts w:ascii="Times New Roman" w:hAnsi="Times New Roman" w:cs="Times New Roman"/>
          <w:spacing w:val="-6"/>
        </w:rPr>
        <w:br/>
      </w:r>
      <w:r w:rsidRPr="00B9681E">
        <w:rPr>
          <w:rFonts w:ascii="Times New Roman" w:hAnsi="Times New Roman" w:cs="Times New Roman"/>
          <w:spacing w:val="-6"/>
        </w:rPr>
        <w:t>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w:t>
      </w:r>
      <w:r>
        <w:rPr>
          <w:rFonts w:ascii="Times New Roman" w:hAnsi="Times New Roman" w:cs="Times New Roman"/>
          <w:spacing w:val="-6"/>
        </w:rPr>
        <w:t xml:space="preserve">Wdrażanie </w:t>
      </w:r>
      <w:r w:rsidRPr="00B9681E">
        <w:rPr>
          <w:rFonts w:ascii="Times New Roman" w:hAnsi="Times New Roman" w:cs="Times New Roman"/>
          <w:spacing w:val="-6"/>
        </w:rPr>
        <w:t xml:space="preserve">LSR,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2103CBC6" w14:textId="32579C14" w:rsidR="009D163F" w:rsidRPr="00EB3F50" w:rsidRDefault="009D163F" w:rsidP="009D163F">
      <w:pPr>
        <w:pStyle w:val="Akapitzlist"/>
        <w:numPr>
          <w:ilvl w:val="0"/>
          <w:numId w:val="4"/>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Pr="005A015C">
        <w:rPr>
          <w:rFonts w:ascii="Times New Roman" w:hAnsi="Times New Roman" w:cs="Times New Roman"/>
          <w:color w:val="4472C4" w:themeColor="accent1"/>
          <w:spacing w:val="-6"/>
        </w:rPr>
        <w:t>[dane SW pobierane ze sprawy]</w:t>
      </w:r>
      <w:r w:rsidRPr="00EB3F50">
        <w:rPr>
          <w:rFonts w:ascii="Times New Roman" w:hAnsi="Times New Roman" w:cs="Times New Roman"/>
          <w:spacing w:val="-6"/>
        </w:rPr>
        <w:t xml:space="preserve"> z siedzibą w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Z Administratorem można kontaktować się poprzez e-mail: </w:t>
      </w:r>
      <w:r w:rsidRPr="005A015C">
        <w:rPr>
          <w:rFonts w:ascii="Times New Roman" w:hAnsi="Times New Roman" w:cs="Times New Roman"/>
          <w:color w:val="4472C4" w:themeColor="accent1"/>
          <w:spacing w:val="-6"/>
        </w:rPr>
        <w:t>[wpisać adres e-mail SW]</w:t>
      </w:r>
      <w:r w:rsidRPr="00EB3F50">
        <w:rPr>
          <w:rFonts w:ascii="Times New Roman" w:hAnsi="Times New Roman" w:cs="Times New Roman"/>
          <w:spacing w:val="-6"/>
        </w:rPr>
        <w:t xml:space="preserve"> lub pisemnie na adres korespondencyjny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w:t>
      </w:r>
    </w:p>
    <w:p w14:paraId="29AD39C2" w14:textId="1E0E1FA3"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Pr="005A015C">
        <w:rPr>
          <w:rFonts w:ascii="Times New Roman" w:hAnsi="Times New Roman" w:cs="Times New Roman"/>
          <w:color w:val="4472C4" w:themeColor="accent1"/>
          <w:spacing w:val="-6"/>
        </w:rPr>
        <w:t>[adres e-mail IOD</w:t>
      </w:r>
      <w:r w:rsidR="005A015C" w:rsidRPr="005A015C">
        <w:rPr>
          <w:rFonts w:ascii="Times New Roman" w:hAnsi="Times New Roman" w:cs="Times New Roman"/>
          <w:color w:val="4472C4" w:themeColor="accent1"/>
          <w:spacing w:val="-6"/>
        </w:rPr>
        <w:t>_SW</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lub pisemnie </w:t>
      </w:r>
      <w:r w:rsidRPr="00B9681E">
        <w:rPr>
          <w:rFonts w:ascii="Times New Roman" w:hAnsi="Times New Roman" w:cs="Times New Roman"/>
          <w:spacing w:val="-6"/>
        </w:rPr>
        <w:t>na adres korespondencyjny Administratora, wskazany w pkt 1.</w:t>
      </w:r>
    </w:p>
    <w:p w14:paraId="758D7E3F"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50312E9F" w14:textId="1352F68F"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ust. 3, 4 i 5 w związku z art. 81 ustawy z dnia 8 lutego 2023 r. o Planie Strategicznym dla Wspólnej Polityki Rolnej na lata 2023–2027 (Dz.U. 202</w:t>
      </w:r>
      <w:r w:rsidR="001E1A35">
        <w:rPr>
          <w:rFonts w:ascii="Times New Roman" w:hAnsi="Times New Roman" w:cs="Times New Roman"/>
          <w:spacing w:val="-6"/>
        </w:rPr>
        <w:t>4</w:t>
      </w:r>
      <w:r w:rsidRPr="00B9681E">
        <w:rPr>
          <w:rFonts w:ascii="Times New Roman" w:hAnsi="Times New Roman" w:cs="Times New Roman"/>
          <w:spacing w:val="-6"/>
        </w:rPr>
        <w:t xml:space="preserve"> r. poz. </w:t>
      </w:r>
      <w:r w:rsidR="001E1A35">
        <w:rPr>
          <w:rFonts w:ascii="Times New Roman" w:hAnsi="Times New Roman" w:cs="Times New Roman"/>
          <w:spacing w:val="-6"/>
        </w:rPr>
        <w:t xml:space="preserve">1741, z </w:t>
      </w:r>
      <w:proofErr w:type="spellStart"/>
      <w:r w:rsidR="001E1A35">
        <w:rPr>
          <w:rFonts w:ascii="Times New Roman" w:hAnsi="Times New Roman" w:cs="Times New Roman"/>
          <w:spacing w:val="-6"/>
        </w:rPr>
        <w:t>późn</w:t>
      </w:r>
      <w:proofErr w:type="spellEnd"/>
      <w:r w:rsidR="001E1A35">
        <w:rPr>
          <w:rFonts w:ascii="Times New Roman" w:hAnsi="Times New Roman" w:cs="Times New Roman"/>
          <w:spacing w:val="-6"/>
        </w:rPr>
        <w:t>. zm.</w:t>
      </w:r>
      <w:r w:rsidRPr="00B9681E">
        <w:rPr>
          <w:rFonts w:ascii="Times New Roman" w:hAnsi="Times New Roman" w:cs="Times New Roman"/>
          <w:spacing w:val="-6"/>
        </w:rPr>
        <w:t xml:space="preserve">), </w:t>
      </w:r>
    </w:p>
    <w:p w14:paraId="09D66DCB" w14:textId="5D96B242"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ustawy z dnia 20 lutego 2015 r. o rozwoju lokalnym z udziałem lokalnej społeczności (Dz.U. 202</w:t>
      </w:r>
      <w:r w:rsidR="001E1A35">
        <w:rPr>
          <w:rFonts w:ascii="Times New Roman" w:hAnsi="Times New Roman" w:cs="Times New Roman"/>
          <w:spacing w:val="-6"/>
        </w:rPr>
        <w:t>5</w:t>
      </w:r>
      <w:r w:rsidRPr="00B9681E">
        <w:rPr>
          <w:rFonts w:ascii="Times New Roman" w:hAnsi="Times New Roman" w:cs="Times New Roman"/>
          <w:spacing w:val="-6"/>
        </w:rPr>
        <w:t> r. poz. 1</w:t>
      </w:r>
      <w:r w:rsidR="001E1A35">
        <w:rPr>
          <w:rFonts w:ascii="Times New Roman" w:hAnsi="Times New Roman" w:cs="Times New Roman"/>
          <w:spacing w:val="-6"/>
        </w:rPr>
        <w:t>82</w:t>
      </w:r>
      <w:r w:rsidRPr="00B9681E">
        <w:rPr>
          <w:rFonts w:ascii="Times New Roman" w:hAnsi="Times New Roman" w:cs="Times New Roman"/>
          <w:spacing w:val="-6"/>
        </w:rPr>
        <w:t xml:space="preserve">),  </w:t>
      </w:r>
    </w:p>
    <w:p w14:paraId="023ECB08" w14:textId="4EB4B469"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w:t>
      </w:r>
      <w:r w:rsidR="001E1A35">
        <w:rPr>
          <w:rFonts w:ascii="Times New Roman" w:hAnsi="Times New Roman" w:cs="Times New Roman"/>
          <w:spacing w:val="-6"/>
        </w:rPr>
        <w:t>5</w:t>
      </w:r>
      <w:r w:rsidRPr="00B9681E">
        <w:rPr>
          <w:rFonts w:ascii="Times New Roman" w:hAnsi="Times New Roman" w:cs="Times New Roman"/>
          <w:spacing w:val="-6"/>
        </w:rPr>
        <w:t xml:space="preserve"> r. poz. 1</w:t>
      </w:r>
      <w:r w:rsidR="001E1A35">
        <w:rPr>
          <w:rFonts w:ascii="Times New Roman" w:hAnsi="Times New Roman" w:cs="Times New Roman"/>
          <w:spacing w:val="-6"/>
        </w:rPr>
        <w:t xml:space="preserve">363, z </w:t>
      </w:r>
      <w:proofErr w:type="spellStart"/>
      <w:r w:rsidR="001E1A35">
        <w:rPr>
          <w:rFonts w:ascii="Times New Roman" w:hAnsi="Times New Roman" w:cs="Times New Roman"/>
          <w:spacing w:val="-6"/>
        </w:rPr>
        <w:t>późn</w:t>
      </w:r>
      <w:proofErr w:type="spellEnd"/>
      <w:r w:rsidR="001E1A35">
        <w:rPr>
          <w:rFonts w:ascii="Times New Roman" w:hAnsi="Times New Roman" w:cs="Times New Roman"/>
          <w:spacing w:val="-6"/>
        </w:rPr>
        <w:t>. zm.</w:t>
      </w:r>
      <w:r w:rsidRPr="00B9681E">
        <w:rPr>
          <w:rFonts w:ascii="Times New Roman" w:hAnsi="Times New Roman" w:cs="Times New Roman"/>
          <w:spacing w:val="-6"/>
        </w:rPr>
        <w:t>),</w:t>
      </w:r>
    </w:p>
    <w:p w14:paraId="3DFFB3EB" w14:textId="3D700E80"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lastRenderedPageBreak/>
        <w:t xml:space="preserve">w celu realizacji zadań związanych z przyznaniem, wypłatą i zwrotem pomocy, z wyjątkiem dochodzenia zwrotu kwot pomocy oraz z wyjątkiem dokonywania płatności, o którym mowa w art. 9 ust. 1 </w:t>
      </w:r>
      <w:r w:rsidR="006A102D">
        <w:rPr>
          <w:rFonts w:ascii="Times New Roman" w:hAnsi="Times New Roman" w:cs="Times New Roman"/>
          <w:spacing w:val="-6"/>
        </w:rPr>
        <w:t>pkt</w:t>
      </w:r>
      <w:r w:rsidRPr="00B9681E">
        <w:rPr>
          <w:rFonts w:ascii="Times New Roman" w:hAnsi="Times New Roman" w:cs="Times New Roman"/>
          <w:spacing w:val="-6"/>
        </w:rPr>
        <w:t xml:space="preserve"> 2 Rozporządzenia 2021/2116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w:t>
      </w:r>
      <w:r>
        <w:rPr>
          <w:rFonts w:ascii="Times New Roman" w:hAnsi="Times New Roman" w:cs="Times New Roman"/>
          <w:spacing w:val="-6"/>
        </w:rPr>
        <w:t>Wdrażanie</w:t>
      </w:r>
      <w:r w:rsidRPr="00B9681E">
        <w:rPr>
          <w:rFonts w:ascii="Times New Roman" w:hAnsi="Times New Roman" w:cs="Times New Roman"/>
          <w:spacing w:val="-6"/>
        </w:rPr>
        <w:t xml:space="preserve"> LSR.</w:t>
      </w:r>
    </w:p>
    <w:p w14:paraId="15A61930"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2021169D"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306D4626" w14:textId="77777777" w:rsidR="009D163F" w:rsidRPr="00B9681E" w:rsidRDefault="009D163F" w:rsidP="009D163F">
      <w:pPr>
        <w:tabs>
          <w:tab w:val="left" w:pos="284"/>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B28F3B9" w14:textId="77777777" w:rsidR="009D163F" w:rsidRPr="00B9681E" w:rsidRDefault="009D163F" w:rsidP="009D163F">
      <w:pPr>
        <w:tabs>
          <w:tab w:val="left" w:pos="284"/>
          <w:tab w:val="left" w:pos="567"/>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r>
      <w:r w:rsidRPr="00B9681E">
        <w:rPr>
          <w:rFonts w:ascii="Times New Roman" w:hAnsi="Times New Roman" w:cs="Times New Roman"/>
          <w:spacing w:val="-6"/>
        </w:rPr>
        <w:tab/>
        <w:t>obowiązującego prawa,</w:t>
      </w:r>
    </w:p>
    <w:p w14:paraId="1D1AEAD5" w14:textId="77777777" w:rsidR="009D163F" w:rsidRPr="00B9681E" w:rsidRDefault="009D163F" w:rsidP="008D70B2">
      <w:pPr>
        <w:tabs>
          <w:tab w:val="left" w:pos="284"/>
        </w:tabs>
        <w:spacing w:before="120" w:after="0" w:line="240" w:lineRule="auto"/>
        <w:ind w:left="567" w:hanging="283"/>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7690E1FA" w14:textId="203DC148" w:rsidR="008D70B2" w:rsidRPr="009D163F" w:rsidRDefault="008D70B2" w:rsidP="00EE4BDC">
      <w:pPr>
        <w:pStyle w:val="Akapitzlist"/>
        <w:numPr>
          <w:ilvl w:val="0"/>
          <w:numId w:val="4"/>
        </w:numPr>
        <w:spacing w:before="120" w:after="0" w:line="240" w:lineRule="auto"/>
        <w:ind w:left="283" w:hanging="357"/>
        <w:jc w:val="both"/>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6B7823AC" w14:textId="77777777" w:rsidR="009D163F" w:rsidRPr="00B9681E" w:rsidRDefault="009D163F" w:rsidP="008D70B2">
      <w:pPr>
        <w:pStyle w:val="Akapitzlist"/>
        <w:numPr>
          <w:ilvl w:val="0"/>
          <w:numId w:val="4"/>
        </w:numPr>
        <w:tabs>
          <w:tab w:val="left" w:pos="284"/>
        </w:tabs>
        <w:spacing w:before="120" w:after="0" w:line="240" w:lineRule="auto"/>
        <w:ind w:left="283" w:hanging="357"/>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7AFD7524" w14:textId="77777777" w:rsidR="009D163F" w:rsidRPr="00B9681E"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1B94AF30" w14:textId="77777777" w:rsidR="00976FD0" w:rsidRPr="00B9681E" w:rsidRDefault="00976FD0" w:rsidP="00976FD0">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32118A59" w14:textId="5623CB4C" w:rsidR="00976FD0" w:rsidRPr="00B9681E" w:rsidRDefault="00976FD0" w:rsidP="00976FD0">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39C16183" w14:textId="4AEF3142" w:rsidR="00BA16EA" w:rsidRPr="00BA16EA" w:rsidRDefault="00976FD0" w:rsidP="00E77C81">
      <w:pPr>
        <w:pStyle w:val="Akapitzlist"/>
        <w:numPr>
          <w:ilvl w:val="0"/>
          <w:numId w:val="5"/>
        </w:numPr>
        <w:tabs>
          <w:tab w:val="left" w:pos="284"/>
        </w:tabs>
        <w:spacing w:before="120" w:after="0" w:line="276" w:lineRule="auto"/>
        <w:ind w:left="284" w:hanging="284"/>
        <w:contextualSpacing w:val="0"/>
        <w:jc w:val="both"/>
        <w:rPr>
          <w:rFonts w:ascii="Times New Roman" w:hAnsi="Times New Roman" w:cs="Times New Roman"/>
          <w:spacing w:val="-6"/>
        </w:rPr>
      </w:pPr>
      <w:r w:rsidRPr="00BA16EA">
        <w:rPr>
          <w:rFonts w:ascii="Times New Roman" w:hAnsi="Times New Roman" w:cs="Times New Roman"/>
          <w:spacing w:val="-6"/>
        </w:rPr>
        <w:t xml:space="preserve">Administratorem Pani/Pana danych osobowych (dalej: „Administrator”) jest Agencja Restrukturyzacji i Modernizacji Rolnictwa z siedzibą w Warszawie, Al. Jana Pawła II nr 70, 00-175 Warszawa. </w:t>
      </w:r>
    </w:p>
    <w:p w14:paraId="65F53DDD" w14:textId="58EA34C2" w:rsidR="00976FD0" w:rsidRPr="00BA16EA" w:rsidRDefault="00976FD0" w:rsidP="00E77C81">
      <w:pPr>
        <w:pStyle w:val="Akapitzlist"/>
        <w:numPr>
          <w:ilvl w:val="0"/>
          <w:numId w:val="5"/>
        </w:numPr>
        <w:tabs>
          <w:tab w:val="left" w:pos="284"/>
        </w:tabs>
        <w:spacing w:before="120" w:after="0" w:line="276" w:lineRule="auto"/>
        <w:ind w:left="284" w:hanging="284"/>
        <w:contextualSpacing w:val="0"/>
        <w:jc w:val="both"/>
        <w:rPr>
          <w:rFonts w:ascii="Times New Roman" w:hAnsi="Times New Roman" w:cs="Times New Roman"/>
          <w:spacing w:val="-6"/>
        </w:rPr>
      </w:pPr>
      <w:r w:rsidRPr="00BA16EA">
        <w:rPr>
          <w:rFonts w:ascii="Times New Roman" w:hAnsi="Times New Roman" w:cs="Times New Roman"/>
          <w:spacing w:val="-6"/>
        </w:rPr>
        <w:t>Z Administratorem można kontaktować się poprzez adres e-mail info@arimr.gov.pl lub pisemnie na adres korespondencyjny Centrali Agencji Restrukturyzacji i Modernizacji Rolnictwa, ul. Poleczki 33, 02-822 Warszawa.</w:t>
      </w:r>
    </w:p>
    <w:p w14:paraId="0C5336B5" w14:textId="55965CE0" w:rsidR="00976FD0" w:rsidRPr="00B9681E" w:rsidRDefault="00976FD0" w:rsidP="00E77C81">
      <w:pPr>
        <w:pStyle w:val="Akapitzlist"/>
        <w:numPr>
          <w:ilvl w:val="0"/>
          <w:numId w:val="5"/>
        </w:numPr>
        <w:tabs>
          <w:tab w:val="left" w:pos="284"/>
        </w:tabs>
        <w:spacing w:before="120" w:after="0" w:line="276"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6F66750C"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48A54F82" w14:textId="70C4826C" w:rsidR="00976FD0" w:rsidRPr="00B9681E" w:rsidRDefault="00976FD0" w:rsidP="00A35776">
      <w:pPr>
        <w:spacing w:before="120" w:after="0" w:line="276"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art. 10 ust. 3, 4 i 5 w związku z art. 81 ustawy z dnia 8 lutego 2023 r. o Planie Strategicznym dla Wspólnej Polityki Rolnej na lata 2023–2027 (Dz. U. 202</w:t>
      </w:r>
      <w:r w:rsidR="001E1A35">
        <w:rPr>
          <w:rFonts w:ascii="Times New Roman" w:hAnsi="Times New Roman" w:cs="Times New Roman"/>
          <w:spacing w:val="-6"/>
        </w:rPr>
        <w:t>4</w:t>
      </w:r>
      <w:r w:rsidRPr="00B9681E">
        <w:rPr>
          <w:rFonts w:ascii="Times New Roman" w:hAnsi="Times New Roman" w:cs="Times New Roman"/>
          <w:spacing w:val="-6"/>
        </w:rPr>
        <w:t xml:space="preserve"> r. poz. </w:t>
      </w:r>
      <w:r w:rsidR="001E1A35">
        <w:rPr>
          <w:rFonts w:ascii="Times New Roman" w:hAnsi="Times New Roman" w:cs="Times New Roman"/>
          <w:spacing w:val="-6"/>
        </w:rPr>
        <w:t xml:space="preserve">1741, z </w:t>
      </w:r>
      <w:proofErr w:type="spellStart"/>
      <w:r w:rsidR="001E1A35">
        <w:rPr>
          <w:rFonts w:ascii="Times New Roman" w:hAnsi="Times New Roman" w:cs="Times New Roman"/>
          <w:spacing w:val="-6"/>
        </w:rPr>
        <w:t>późn</w:t>
      </w:r>
      <w:proofErr w:type="spellEnd"/>
      <w:r w:rsidR="001E1A35">
        <w:rPr>
          <w:rFonts w:ascii="Times New Roman" w:hAnsi="Times New Roman" w:cs="Times New Roman"/>
          <w:spacing w:val="-6"/>
        </w:rPr>
        <w:t>. zm.</w:t>
      </w:r>
      <w:r w:rsidRPr="00B9681E">
        <w:rPr>
          <w:rFonts w:ascii="Times New Roman" w:hAnsi="Times New Roman" w:cs="Times New Roman"/>
          <w:spacing w:val="-6"/>
        </w:rPr>
        <w:t xml:space="preserve">), </w:t>
      </w:r>
    </w:p>
    <w:p w14:paraId="08E81BB3" w14:textId="115B4DB4" w:rsidR="00976FD0" w:rsidRPr="00B9681E" w:rsidRDefault="00976FD0" w:rsidP="00A35776">
      <w:pPr>
        <w:spacing w:before="120" w:after="0" w:line="276"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w:t>
      </w:r>
      <w:r w:rsidR="001E1A35">
        <w:rPr>
          <w:rFonts w:ascii="Times New Roman" w:hAnsi="Times New Roman" w:cs="Times New Roman"/>
          <w:spacing w:val="-6"/>
        </w:rPr>
        <w:t>5</w:t>
      </w:r>
      <w:r w:rsidRPr="00B9681E">
        <w:rPr>
          <w:rFonts w:ascii="Times New Roman" w:hAnsi="Times New Roman" w:cs="Times New Roman"/>
          <w:spacing w:val="-6"/>
        </w:rPr>
        <w:t xml:space="preserve"> r. poz. 1</w:t>
      </w:r>
      <w:r w:rsidR="001E1A35">
        <w:rPr>
          <w:rFonts w:ascii="Times New Roman" w:hAnsi="Times New Roman" w:cs="Times New Roman"/>
          <w:spacing w:val="-6"/>
        </w:rPr>
        <w:t>82</w:t>
      </w:r>
      <w:r w:rsidRPr="00B9681E">
        <w:rPr>
          <w:rFonts w:ascii="Times New Roman" w:hAnsi="Times New Roman" w:cs="Times New Roman"/>
          <w:spacing w:val="-6"/>
        </w:rPr>
        <w:t>),</w:t>
      </w:r>
    </w:p>
    <w:p w14:paraId="4B7B63F7" w14:textId="08C6A20F" w:rsidR="00976FD0" w:rsidRPr="00B9681E" w:rsidRDefault="00976FD0" w:rsidP="00A35776">
      <w:pPr>
        <w:spacing w:before="120" w:after="0" w:line="276" w:lineRule="auto"/>
        <w:ind w:left="568" w:hanging="284"/>
        <w:jc w:val="both"/>
        <w:rPr>
          <w:rFonts w:ascii="Times New Roman" w:hAnsi="Times New Roman" w:cs="Times New Roman"/>
          <w:spacing w:val="-6"/>
        </w:rPr>
      </w:pPr>
      <w:r w:rsidRPr="00B9681E">
        <w:rPr>
          <w:rFonts w:ascii="Times New Roman" w:hAnsi="Times New Roman" w:cs="Times New Roman"/>
          <w:spacing w:val="-6"/>
        </w:rPr>
        <w:lastRenderedPageBreak/>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w:t>
      </w:r>
      <w:r w:rsidR="001E1A35">
        <w:rPr>
          <w:rFonts w:ascii="Times New Roman" w:hAnsi="Times New Roman" w:cs="Times New Roman"/>
          <w:spacing w:val="-6"/>
        </w:rPr>
        <w:t>5</w:t>
      </w:r>
      <w:r w:rsidRPr="00B9681E">
        <w:rPr>
          <w:rFonts w:ascii="Times New Roman" w:hAnsi="Times New Roman" w:cs="Times New Roman"/>
          <w:spacing w:val="-6"/>
        </w:rPr>
        <w:t xml:space="preserve"> r. poz. 1</w:t>
      </w:r>
      <w:r w:rsidR="001E1A35">
        <w:rPr>
          <w:rFonts w:ascii="Times New Roman" w:hAnsi="Times New Roman" w:cs="Times New Roman"/>
          <w:spacing w:val="-6"/>
        </w:rPr>
        <w:t xml:space="preserve">363, z </w:t>
      </w:r>
      <w:proofErr w:type="spellStart"/>
      <w:r w:rsidR="001E1A35">
        <w:rPr>
          <w:rFonts w:ascii="Times New Roman" w:hAnsi="Times New Roman" w:cs="Times New Roman"/>
          <w:spacing w:val="-6"/>
        </w:rPr>
        <w:t>późn</w:t>
      </w:r>
      <w:proofErr w:type="spellEnd"/>
      <w:r w:rsidR="001E1A35">
        <w:rPr>
          <w:rFonts w:ascii="Times New Roman" w:hAnsi="Times New Roman" w:cs="Times New Roman"/>
          <w:spacing w:val="-6"/>
        </w:rPr>
        <w:t>. zm.</w:t>
      </w:r>
      <w:r w:rsidRPr="00B9681E">
        <w:rPr>
          <w:rFonts w:ascii="Times New Roman" w:hAnsi="Times New Roman" w:cs="Times New Roman"/>
          <w:spacing w:val="-6"/>
        </w:rPr>
        <w:t>),</w:t>
      </w:r>
    </w:p>
    <w:p w14:paraId="57B6CE93" w14:textId="1396EF8D" w:rsidR="00976FD0" w:rsidRPr="00B9681E" w:rsidRDefault="00976FD0" w:rsidP="00976FD0">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1B1FC10F"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2C3E2641" w14:textId="77777777" w:rsidR="00976FD0" w:rsidRPr="00B9681E" w:rsidRDefault="00976FD0" w:rsidP="00BA16EA">
      <w:pPr>
        <w:pStyle w:val="Akapitzlist"/>
        <w:numPr>
          <w:ilvl w:val="0"/>
          <w:numId w:val="5"/>
        </w:numPr>
        <w:tabs>
          <w:tab w:val="left" w:pos="284"/>
        </w:tabs>
        <w:spacing w:before="120" w:after="0" w:line="240" w:lineRule="auto"/>
        <w:ind w:left="0" w:firstLine="0"/>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674E623A"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2F1ADC86" w14:textId="77777777" w:rsidR="00096876" w:rsidRDefault="00976FD0" w:rsidP="00976FD0">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00096876">
        <w:rPr>
          <w:rFonts w:ascii="Times New Roman" w:hAnsi="Times New Roman" w:cs="Times New Roman"/>
          <w:spacing w:val="-6"/>
        </w:rPr>
        <w:t xml:space="preserve"> </w:t>
      </w:r>
    </w:p>
    <w:p w14:paraId="451B4A60" w14:textId="011E11CA" w:rsidR="00976FD0" w:rsidRPr="00B9681E" w:rsidRDefault="00096876" w:rsidP="00976FD0">
      <w:pPr>
        <w:tabs>
          <w:tab w:val="left" w:pos="284"/>
          <w:tab w:val="left" w:pos="567"/>
        </w:tabs>
        <w:spacing w:after="0" w:line="240" w:lineRule="auto"/>
        <w:ind w:firstLine="284"/>
        <w:jc w:val="both"/>
        <w:rPr>
          <w:rFonts w:ascii="Times New Roman" w:hAnsi="Times New Roman" w:cs="Times New Roman"/>
          <w:spacing w:val="-6"/>
        </w:rPr>
      </w:pPr>
      <w:r>
        <w:rPr>
          <w:rFonts w:ascii="Times New Roman" w:hAnsi="Times New Roman" w:cs="Times New Roman"/>
          <w:spacing w:val="-6"/>
        </w:rPr>
        <w:t xml:space="preserve">    </w:t>
      </w:r>
      <w:r w:rsidR="00976FD0" w:rsidRPr="00B9681E">
        <w:rPr>
          <w:rFonts w:ascii="Times New Roman" w:hAnsi="Times New Roman" w:cs="Times New Roman"/>
          <w:spacing w:val="-6"/>
        </w:rPr>
        <w:t>obowiązującego prawa,</w:t>
      </w:r>
    </w:p>
    <w:p w14:paraId="43010FA7"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AC25E26" w14:textId="04252700" w:rsidR="00976FD0" w:rsidRPr="009D163F" w:rsidRDefault="00976FD0" w:rsidP="00F83354">
      <w:pPr>
        <w:pStyle w:val="Akapitzlist"/>
        <w:numPr>
          <w:ilvl w:val="0"/>
          <w:numId w:val="5"/>
        </w:numPr>
        <w:spacing w:before="120" w:after="0" w:line="240" w:lineRule="auto"/>
        <w:ind w:left="284" w:hanging="284"/>
        <w:jc w:val="both"/>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w:t>
      </w:r>
      <w:r w:rsidR="00C428FD">
        <w:rPr>
          <w:rFonts w:ascii="Times New Roman" w:hAnsi="Times New Roman" w:cs="Times New Roman"/>
          <w:spacing w:val="-6"/>
        </w:rPr>
        <w:t xml:space="preserve"> </w:t>
      </w:r>
      <w:r w:rsidRPr="009D163F">
        <w:rPr>
          <w:rFonts w:ascii="Times New Roman" w:hAnsi="Times New Roman" w:cs="Times New Roman"/>
          <w:spacing w:val="-6"/>
        </w:rPr>
        <w:t>Okres przechowywania danych zostanie każdorazowo przedłużony o okres przedawnienia roszczeń, jeżeli przetwarzanie danych będzie niezbędne do</w:t>
      </w:r>
      <w:r w:rsidR="000172AF">
        <w:rPr>
          <w:rFonts w:ascii="Times New Roman" w:hAnsi="Times New Roman" w:cs="Times New Roman"/>
          <w:spacing w:val="-6"/>
        </w:rPr>
        <w:t xml:space="preserve"> </w:t>
      </w:r>
      <w:r w:rsidRPr="009D163F">
        <w:rPr>
          <w:rFonts w:ascii="Times New Roman" w:hAnsi="Times New Roman" w:cs="Times New Roman"/>
          <w:spacing w:val="-6"/>
        </w:rPr>
        <w:t>dochodzenia roszczeń lub do obrony przed takimi roszczeniami przez Administratora. Ponadto, okres przechowywania danych zostanie przedłużony na okres potrzebny do przeprowadzenia archiwizacji.</w:t>
      </w:r>
    </w:p>
    <w:p w14:paraId="2DA2A189" w14:textId="77777777" w:rsidR="00976FD0" w:rsidRPr="00B9681E" w:rsidRDefault="00976FD0" w:rsidP="00F83354">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31BD46B" w14:textId="77777777" w:rsidR="00976FD0" w:rsidRPr="00B9681E" w:rsidRDefault="00976FD0" w:rsidP="00F83354">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DB0E9EE" w14:textId="77777777" w:rsidR="00976FD0" w:rsidRPr="00B9681E" w:rsidRDefault="00976FD0" w:rsidP="00F83354">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370B403B" w14:textId="77777777" w:rsidR="00976FD0" w:rsidRPr="00B9681E" w:rsidRDefault="00976FD0" w:rsidP="00F83354">
      <w:pPr>
        <w:tabs>
          <w:tab w:val="left" w:pos="851"/>
        </w:tabs>
        <w:spacing w:before="120" w:after="0" w:line="240" w:lineRule="auto"/>
        <w:jc w:val="both"/>
        <w:rPr>
          <w:rFonts w:ascii="Times New Roman" w:eastAsia="Times New Roman" w:hAnsi="Times New Roman" w:cs="Times New Roman"/>
          <w:b/>
          <w:bCs/>
          <w:iCs/>
          <w:spacing w:val="-6"/>
          <w:lang w:eastAsia="en-GB"/>
        </w:rPr>
      </w:pPr>
    </w:p>
    <w:p w14:paraId="6F834FAE" w14:textId="77777777" w:rsidR="00976FD0" w:rsidRPr="00B9681E" w:rsidRDefault="00976FD0" w:rsidP="00F83354">
      <w:pPr>
        <w:pStyle w:val="Akapitzlist"/>
        <w:spacing w:before="120" w:after="0" w:line="240" w:lineRule="auto"/>
        <w:ind w:left="284"/>
        <w:contextualSpacing w:val="0"/>
        <w:jc w:val="both"/>
        <w:rPr>
          <w:rFonts w:ascii="Times New Roman" w:hAnsi="Times New Roman" w:cs="Times New Roman"/>
          <w:spacing w:val="-6"/>
        </w:rPr>
      </w:pPr>
    </w:p>
    <w:p w14:paraId="031A2D7B" w14:textId="3A01D8C0" w:rsidR="00DE185C" w:rsidRPr="009D163F" w:rsidRDefault="00DE185C" w:rsidP="00F83354">
      <w:pPr>
        <w:jc w:val="both"/>
        <w:rPr>
          <w:rFonts w:ascii="Times New Roman" w:hAnsi="Times New Roman" w:cs="Times New Roman"/>
          <w:b/>
          <w:bCs/>
          <w:spacing w:val="-6"/>
        </w:rPr>
      </w:pPr>
    </w:p>
    <w:sectPr w:rsidR="00DE185C" w:rsidRPr="009D163F">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36FF1" w14:textId="77777777" w:rsidR="005F38A3" w:rsidRDefault="005F38A3" w:rsidP="009D163F">
      <w:pPr>
        <w:spacing w:after="0" w:line="240" w:lineRule="auto"/>
      </w:pPr>
      <w:r>
        <w:separator/>
      </w:r>
    </w:p>
  </w:endnote>
  <w:endnote w:type="continuationSeparator" w:id="0">
    <w:p w14:paraId="58CEA3A4" w14:textId="77777777" w:rsidR="005F38A3" w:rsidRDefault="005F38A3" w:rsidP="009D1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8F6699" w14:textId="77777777" w:rsidR="005F38A3" w:rsidRDefault="005F38A3" w:rsidP="009D163F">
      <w:pPr>
        <w:spacing w:after="0" w:line="240" w:lineRule="auto"/>
      </w:pPr>
      <w:r>
        <w:separator/>
      </w:r>
    </w:p>
  </w:footnote>
  <w:footnote w:type="continuationSeparator" w:id="0">
    <w:p w14:paraId="4DA02F0A" w14:textId="77777777" w:rsidR="005F38A3" w:rsidRDefault="005F38A3" w:rsidP="009D1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544F0" w14:textId="09A6E9E5" w:rsidR="001E238C" w:rsidRPr="001D5C4D" w:rsidRDefault="005A015C" w:rsidP="005A015C">
    <w:pPr>
      <w:pStyle w:val="Nagwek"/>
      <w:jc w:val="right"/>
      <w:rPr>
        <w:color w:val="4472C4" w:themeColor="accent1"/>
        <w:sz w:val="16"/>
        <w:szCs w:val="16"/>
      </w:rPr>
    </w:pPr>
    <w:r w:rsidRPr="001D5C4D">
      <w:rPr>
        <w:color w:val="4472C4" w:themeColor="accent1"/>
        <w:sz w:val="16"/>
        <w:szCs w:val="16"/>
      </w:rPr>
      <w:t xml:space="preserve">Załącznik nr </w:t>
    </w:r>
    <w:r w:rsidR="002530A5">
      <w:rPr>
        <w:color w:val="4472C4" w:themeColor="accent1"/>
        <w:sz w:val="16"/>
        <w:szCs w:val="16"/>
      </w:rPr>
      <w:t>2</w:t>
    </w:r>
    <w:r w:rsidRPr="001D5C4D">
      <w:rPr>
        <w:color w:val="4472C4" w:themeColor="accent1"/>
        <w:sz w:val="16"/>
        <w:szCs w:val="16"/>
      </w:rPr>
      <w:t xml:space="preserve"> do umowy o przyznaniu pomocy w ramach interwencji</w:t>
    </w:r>
  </w:p>
  <w:p w14:paraId="2277AD25" w14:textId="14D1897A" w:rsidR="001D5C4D" w:rsidRPr="001D5C4D" w:rsidRDefault="005A015C" w:rsidP="001D5C4D">
    <w:pPr>
      <w:pStyle w:val="Nagwek"/>
      <w:jc w:val="right"/>
      <w:rPr>
        <w:color w:val="4472C4" w:themeColor="accent1"/>
        <w:sz w:val="16"/>
        <w:szCs w:val="16"/>
      </w:rPr>
    </w:pPr>
    <w:r w:rsidRPr="001D5C4D">
      <w:rPr>
        <w:color w:val="4472C4" w:themeColor="accent1"/>
        <w:sz w:val="16"/>
        <w:szCs w:val="16"/>
      </w:rPr>
      <w:t>I</w:t>
    </w:r>
    <w:r w:rsidR="001D5C4D" w:rsidRPr="001D5C4D">
      <w:rPr>
        <w:color w:val="4472C4" w:themeColor="accent1"/>
        <w:sz w:val="16"/>
        <w:szCs w:val="16"/>
      </w:rPr>
      <w:t xml:space="preserve"> </w:t>
    </w:r>
    <w:r w:rsidRPr="001D5C4D">
      <w:rPr>
        <w:color w:val="4472C4" w:themeColor="accent1"/>
        <w:sz w:val="16"/>
        <w:szCs w:val="16"/>
      </w:rPr>
      <w:t>13.1 LEADER/Rozwój Lokalny Kierowany przez Społeczność (RLKS)</w:t>
    </w:r>
    <w:r w:rsidR="001D5C4D">
      <w:rPr>
        <w:color w:val="4472C4" w:themeColor="accent1"/>
        <w:sz w:val="16"/>
        <w:szCs w:val="16"/>
      </w:rPr>
      <w:t>-</w:t>
    </w:r>
    <w:r w:rsidRPr="001D5C4D">
      <w:rPr>
        <w:color w:val="4472C4" w:themeColor="accent1"/>
        <w:sz w:val="16"/>
        <w:szCs w:val="16"/>
      </w:rPr>
      <w:t xml:space="preserve"> </w:t>
    </w:r>
  </w:p>
  <w:p w14:paraId="68923D2E" w14:textId="5F6E0F7A" w:rsidR="005A015C" w:rsidRPr="001D5C4D" w:rsidRDefault="005A015C" w:rsidP="001D5C4D">
    <w:pPr>
      <w:pStyle w:val="Nagwek"/>
      <w:ind w:firstLine="1985"/>
      <w:jc w:val="center"/>
      <w:rPr>
        <w:color w:val="4472C4" w:themeColor="accent1"/>
        <w:sz w:val="16"/>
        <w:szCs w:val="16"/>
      </w:rPr>
    </w:pPr>
    <w:r w:rsidRPr="001D5C4D">
      <w:rPr>
        <w:color w:val="4472C4" w:themeColor="accent1"/>
        <w:sz w:val="16"/>
        <w:szCs w:val="16"/>
      </w:rPr>
      <w:t xml:space="preserve">komponent Wdrażanie LSR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D4DEA"/>
    <w:multiLevelType w:val="hybridMultilevel"/>
    <w:tmpl w:val="87E277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72B399A"/>
    <w:multiLevelType w:val="hybridMultilevel"/>
    <w:tmpl w:val="FFE6DB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D027F1C"/>
    <w:multiLevelType w:val="hybridMultilevel"/>
    <w:tmpl w:val="7BBA10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74C85FE9"/>
    <w:multiLevelType w:val="hybridMultilevel"/>
    <w:tmpl w:val="7BBA10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7559208E"/>
    <w:multiLevelType w:val="hybridMultilevel"/>
    <w:tmpl w:val="B5C26C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63F"/>
    <w:rsid w:val="000172AF"/>
    <w:rsid w:val="00043D07"/>
    <w:rsid w:val="0005384F"/>
    <w:rsid w:val="00081B16"/>
    <w:rsid w:val="00096876"/>
    <w:rsid w:val="000D71B0"/>
    <w:rsid w:val="001A2F03"/>
    <w:rsid w:val="001C002D"/>
    <w:rsid w:val="001D5C4D"/>
    <w:rsid w:val="001E1A35"/>
    <w:rsid w:val="001E238C"/>
    <w:rsid w:val="002530A5"/>
    <w:rsid w:val="0026387F"/>
    <w:rsid w:val="002968FB"/>
    <w:rsid w:val="00300CB5"/>
    <w:rsid w:val="00451C85"/>
    <w:rsid w:val="004D51C9"/>
    <w:rsid w:val="00523141"/>
    <w:rsid w:val="005407CA"/>
    <w:rsid w:val="00553FB3"/>
    <w:rsid w:val="005943E8"/>
    <w:rsid w:val="005A015C"/>
    <w:rsid w:val="005F38A3"/>
    <w:rsid w:val="00672BF3"/>
    <w:rsid w:val="00684FDE"/>
    <w:rsid w:val="006A102D"/>
    <w:rsid w:val="00772DBA"/>
    <w:rsid w:val="007F7E24"/>
    <w:rsid w:val="008B29D8"/>
    <w:rsid w:val="008D70B2"/>
    <w:rsid w:val="009366E4"/>
    <w:rsid w:val="009444B5"/>
    <w:rsid w:val="009726DA"/>
    <w:rsid w:val="00976FD0"/>
    <w:rsid w:val="00984B84"/>
    <w:rsid w:val="00985080"/>
    <w:rsid w:val="00997694"/>
    <w:rsid w:val="009D163F"/>
    <w:rsid w:val="00A13547"/>
    <w:rsid w:val="00A35776"/>
    <w:rsid w:val="00AF6425"/>
    <w:rsid w:val="00B70262"/>
    <w:rsid w:val="00BA16EA"/>
    <w:rsid w:val="00C428FD"/>
    <w:rsid w:val="00CD1C43"/>
    <w:rsid w:val="00CF225A"/>
    <w:rsid w:val="00D1411E"/>
    <w:rsid w:val="00DE185C"/>
    <w:rsid w:val="00E36DC4"/>
    <w:rsid w:val="00E77C81"/>
    <w:rsid w:val="00EE4BDC"/>
    <w:rsid w:val="00F031A6"/>
    <w:rsid w:val="00F83354"/>
    <w:rsid w:val="00F90E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0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D163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D16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163F"/>
  </w:style>
  <w:style w:type="paragraph" w:styleId="Stopka">
    <w:name w:val="footer"/>
    <w:basedOn w:val="Normalny"/>
    <w:link w:val="StopkaZnak"/>
    <w:uiPriority w:val="99"/>
    <w:unhideWhenUsed/>
    <w:rsid w:val="009D16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163F"/>
  </w:style>
  <w:style w:type="paragraph" w:styleId="Akapitzlist">
    <w:name w:val="List Paragraph"/>
    <w:aliases w:val="Preambuła,L1,Numerowanie,CP-UC,CP-Punkty,Bullet List,List - bullets,Equipment,Bullet 1,List Paragraph1,List Paragraph Char Char,b1,Figure_name,Numbered Indented Text,lp1,List Paragraph11,Ref,Use Case List Paragraph Char,List_TIS"/>
    <w:basedOn w:val="Normalny"/>
    <w:link w:val="AkapitzlistZnak"/>
    <w:uiPriority w:val="34"/>
    <w:qFormat/>
    <w:rsid w:val="009D163F"/>
    <w:pPr>
      <w:ind w:left="720"/>
      <w:contextualSpacing/>
    </w:pPr>
  </w:style>
  <w:style w:type="character" w:customStyle="1" w:styleId="AkapitzlistZnak">
    <w:name w:val="Akapit z listą Znak"/>
    <w:aliases w:val="Preambuła Znak,L1 Znak,Numerowanie Znak,CP-UC Znak,CP-Punkty Znak,Bullet List Znak,List - bullets Znak,Equipment Znak,Bullet 1 Znak,List Paragraph1 Znak,List Paragraph Char Char Znak,b1 Znak,Figure_name Znak,lp1 Znak,Ref Znak"/>
    <w:basedOn w:val="Domylnaczcionkaakapitu"/>
    <w:link w:val="Akapitzlist"/>
    <w:uiPriority w:val="34"/>
    <w:qFormat/>
    <w:rsid w:val="009D16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D163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D16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163F"/>
  </w:style>
  <w:style w:type="paragraph" w:styleId="Stopka">
    <w:name w:val="footer"/>
    <w:basedOn w:val="Normalny"/>
    <w:link w:val="StopkaZnak"/>
    <w:uiPriority w:val="99"/>
    <w:unhideWhenUsed/>
    <w:rsid w:val="009D16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163F"/>
  </w:style>
  <w:style w:type="paragraph" w:styleId="Akapitzlist">
    <w:name w:val="List Paragraph"/>
    <w:aliases w:val="Preambuła,L1,Numerowanie,CP-UC,CP-Punkty,Bullet List,List - bullets,Equipment,Bullet 1,List Paragraph1,List Paragraph Char Char,b1,Figure_name,Numbered Indented Text,lp1,List Paragraph11,Ref,Use Case List Paragraph Char,List_TIS"/>
    <w:basedOn w:val="Normalny"/>
    <w:link w:val="AkapitzlistZnak"/>
    <w:uiPriority w:val="34"/>
    <w:qFormat/>
    <w:rsid w:val="009D163F"/>
    <w:pPr>
      <w:ind w:left="720"/>
      <w:contextualSpacing/>
    </w:pPr>
  </w:style>
  <w:style w:type="character" w:customStyle="1" w:styleId="AkapitzlistZnak">
    <w:name w:val="Akapit z listą Znak"/>
    <w:aliases w:val="Preambuła Znak,L1 Znak,Numerowanie Znak,CP-UC Znak,CP-Punkty Znak,Bullet List Znak,List - bullets Znak,Equipment Znak,Bullet 1 Znak,List Paragraph1 Znak,List Paragraph Char Char Znak,b1 Znak,Figure_name Znak,lp1 Znak,Ref Znak"/>
    <w:basedOn w:val="Domylnaczcionkaakapitu"/>
    <w:link w:val="Akapitzlist"/>
    <w:uiPriority w:val="34"/>
    <w:qFormat/>
    <w:rsid w:val="009D1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D7DF0-BEF6-420E-8679-306D6706907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2DD31F43-AEF4-4F2E-84F4-D86CE7EE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2280</Words>
  <Characters>13684</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15933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Antoniewicz Justyna</dc:creator>
  <cp:lastModifiedBy>Izabela Kowalska</cp:lastModifiedBy>
  <cp:revision>2</cp:revision>
  <cp:lastPrinted>2026-05-06T07:29:00Z</cp:lastPrinted>
  <dcterms:created xsi:type="dcterms:W3CDTF">2026-09-17T05:36:00Z</dcterms:created>
  <dcterms:modified xsi:type="dcterms:W3CDTF">2026-09-17T05:36:00Z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b17617a1-f6bc-40b9-9487-cdb48dd19137</vt:lpwstr>
  </property>
  <property fmtid="{D5CDD505-2E9C-101B-9397-08002B2CF9AE}" pid="3" name="bjClsUserRVM">
    <vt:lpwstr>[]</vt:lpwstr>
  </property>
  <property fmtid="{D5CDD505-2E9C-101B-9397-08002B2CF9AE}" pid="4" name="bjSaver">
    <vt:lpwstr>rZOyVtrDNcY+ZyqPF8rgu/EnVRDetBFF</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