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CAD" w:rsidRPr="00C14FFE" w:rsidRDefault="00104CAD" w:rsidP="00C14FFE">
      <w:pPr>
        <w:spacing w:before="100" w:beforeAutospacing="1" w:after="100" w:afterAutospacing="1" w:line="360" w:lineRule="auto"/>
        <w:jc w:val="both"/>
        <w:outlineLvl w:val="0"/>
        <w:rPr>
          <w:rFonts w:eastAsia="Times New Roman" w:cstheme="minorHAnsi"/>
          <w:bCs/>
          <w:kern w:val="36"/>
          <w:sz w:val="32"/>
          <w:szCs w:val="32"/>
          <w:lang w:eastAsia="pl-PL"/>
        </w:rPr>
      </w:pPr>
      <w:bookmarkStart w:id="0" w:name="_GoBack"/>
      <w:bookmarkEnd w:id="0"/>
      <w:r w:rsidRPr="00104CAD">
        <w:rPr>
          <w:rFonts w:eastAsia="Times New Roman" w:cstheme="minorHAnsi"/>
          <w:bCs/>
          <w:kern w:val="36"/>
          <w:sz w:val="32"/>
          <w:szCs w:val="32"/>
          <w:lang w:eastAsia="pl-PL"/>
        </w:rPr>
        <w:t xml:space="preserve">Informacja o </w:t>
      </w:r>
      <w:r w:rsidR="00C14FFE" w:rsidRPr="00C14FFE">
        <w:rPr>
          <w:rFonts w:eastAsia="Times New Roman" w:cstheme="minorHAnsi"/>
          <w:bCs/>
          <w:kern w:val="36"/>
          <w:sz w:val="32"/>
          <w:szCs w:val="32"/>
          <w:lang w:eastAsia="pl-PL"/>
        </w:rPr>
        <w:t>operacjach</w:t>
      </w:r>
      <w:r w:rsidRPr="00104CAD">
        <w:rPr>
          <w:rFonts w:eastAsia="Times New Roman" w:cstheme="minorHAnsi"/>
          <w:bCs/>
          <w:kern w:val="36"/>
          <w:sz w:val="32"/>
          <w:szCs w:val="32"/>
          <w:lang w:eastAsia="pl-PL"/>
        </w:rPr>
        <w:t xml:space="preserve"> </w:t>
      </w:r>
      <w:r w:rsidR="00C14FFE" w:rsidRPr="00C14FFE">
        <w:rPr>
          <w:rFonts w:eastAsia="Times New Roman" w:cstheme="minorHAnsi"/>
          <w:bCs/>
          <w:kern w:val="36"/>
          <w:sz w:val="32"/>
          <w:szCs w:val="32"/>
          <w:lang w:eastAsia="pl-PL"/>
        </w:rPr>
        <w:t>wybranych do przyznania pomocy</w:t>
      </w:r>
      <w:r w:rsidRPr="00104CAD">
        <w:rPr>
          <w:rFonts w:eastAsia="Times New Roman" w:cstheme="minorHAnsi"/>
          <w:bCs/>
          <w:kern w:val="36"/>
          <w:sz w:val="32"/>
          <w:szCs w:val="32"/>
          <w:lang w:eastAsia="pl-PL"/>
        </w:rPr>
        <w:t xml:space="preserve"> w ramach Interwencji I.13.1 LEADER/Rozwój Lokalny Kierowany przez Społeczność (RLKS) – komponent Wdrażanie LSR </w:t>
      </w:r>
    </w:p>
    <w:p w:rsidR="00674749" w:rsidRPr="004C7A3D" w:rsidRDefault="00B84713" w:rsidP="00C14FFE">
      <w:pPr>
        <w:spacing w:before="100" w:beforeAutospacing="1" w:after="100" w:afterAutospacing="1" w:line="360" w:lineRule="auto"/>
        <w:jc w:val="both"/>
        <w:rPr>
          <w:rFonts w:cstheme="minorHAnsi"/>
          <w:b/>
        </w:rPr>
      </w:pPr>
      <w:r w:rsidRPr="00861788">
        <w:rPr>
          <w:rStyle w:val="Uwydatnienie"/>
          <w:i w:val="0"/>
        </w:rPr>
        <w:t xml:space="preserve">Wypełniając zobowiązanie, o którym mowa w art. 90 ust. 1 ustawy z dnia 8 lutego 2023 r. </w:t>
      </w:r>
      <w:r w:rsidR="00D70456" w:rsidRPr="00861788">
        <w:rPr>
          <w:rStyle w:val="Uwydatnienie"/>
          <w:i w:val="0"/>
        </w:rPr>
        <w:br/>
      </w:r>
      <w:r w:rsidRPr="00861788">
        <w:rPr>
          <w:rStyle w:val="Uwydatnienie"/>
          <w:i w:val="0"/>
        </w:rPr>
        <w:t xml:space="preserve">o Planie Strategicznym dla Wspólnej Polityki Rolnej na lata 2023-2027, </w:t>
      </w:r>
      <w:r w:rsidR="00104CAD" w:rsidRPr="00861788">
        <w:rPr>
          <w:rFonts w:eastAsia="Times New Roman" w:cstheme="minorHAnsi"/>
          <w:lang w:eastAsia="pl-PL"/>
        </w:rPr>
        <w:t xml:space="preserve">Samorząd Województwa Zachodniopomorskiego informuje, że zakończono proces oceny wniosków o dofinansowanie złożonych w ramach naboru nr </w:t>
      </w:r>
      <w:r w:rsidR="004C7A3D" w:rsidRPr="004C7A3D">
        <w:rPr>
          <w:rFonts w:eastAsia="Times New Roman" w:cstheme="minorHAnsi"/>
          <w:b/>
          <w:lang w:eastAsia="pl-PL"/>
        </w:rPr>
        <w:t>574408</w:t>
      </w:r>
      <w:r w:rsidR="0032364D" w:rsidRPr="004C7A3D">
        <w:rPr>
          <w:rFonts w:eastAsia="Times New Roman" w:cstheme="minorHAnsi"/>
          <w:lang w:eastAsia="pl-PL"/>
        </w:rPr>
        <w:t>,</w:t>
      </w:r>
      <w:r w:rsidR="003A3A98" w:rsidRPr="00861788">
        <w:rPr>
          <w:rFonts w:eastAsia="Times New Roman" w:cstheme="minorHAnsi"/>
          <w:bCs/>
          <w:lang w:eastAsia="pl-PL"/>
        </w:rPr>
        <w:t xml:space="preserve"> </w:t>
      </w:r>
      <w:r w:rsidR="00104CAD" w:rsidRPr="00861788">
        <w:rPr>
          <w:rFonts w:eastAsia="Times New Roman" w:cstheme="minorHAnsi"/>
          <w:bCs/>
          <w:lang w:eastAsia="pl-PL"/>
        </w:rPr>
        <w:t xml:space="preserve"> </w:t>
      </w:r>
      <w:r w:rsidR="001E2FD5" w:rsidRPr="00861788">
        <w:rPr>
          <w:rFonts w:eastAsia="Times New Roman" w:cstheme="minorHAnsi"/>
          <w:bCs/>
          <w:lang w:eastAsia="pl-PL"/>
        </w:rPr>
        <w:t>który został ogłoszony</w:t>
      </w:r>
      <w:r w:rsidR="00104CAD" w:rsidRPr="00861788">
        <w:rPr>
          <w:rFonts w:eastAsia="Times New Roman" w:cstheme="minorHAnsi"/>
          <w:bCs/>
          <w:lang w:eastAsia="pl-PL"/>
        </w:rPr>
        <w:t xml:space="preserve"> przez </w:t>
      </w:r>
      <w:r w:rsidR="00104CAD" w:rsidRPr="004C7A3D">
        <w:rPr>
          <w:rFonts w:eastAsia="Times New Roman" w:cstheme="minorHAnsi"/>
          <w:b/>
          <w:bCs/>
          <w:lang w:eastAsia="pl-PL"/>
        </w:rPr>
        <w:t xml:space="preserve">Lokalną Grupę Działania </w:t>
      </w:r>
      <w:r w:rsidR="004C7A3D" w:rsidRPr="004C7A3D">
        <w:rPr>
          <w:rFonts w:eastAsia="Times New Roman" w:cstheme="minorHAnsi"/>
          <w:b/>
          <w:bCs/>
          <w:lang w:eastAsia="pl-PL"/>
        </w:rPr>
        <w:t>Stowarzyszenie Środkowopomorska Grupa Działania</w:t>
      </w:r>
      <w:r w:rsidR="00104CAD" w:rsidRPr="00861788">
        <w:rPr>
          <w:rFonts w:eastAsia="Times New Roman" w:cstheme="minorHAnsi"/>
          <w:lang w:eastAsia="pl-PL"/>
        </w:rPr>
        <w:t xml:space="preserve">, w zakresie: </w:t>
      </w:r>
      <w:r w:rsidR="00674749" w:rsidRPr="004C7A3D">
        <w:rPr>
          <w:rFonts w:eastAsia="Times New Roman" w:cstheme="minorHAnsi"/>
          <w:b/>
          <w:lang w:eastAsia="pl-PL"/>
        </w:rPr>
        <w:t xml:space="preserve">Rozwój przedsiębiorczości, poprzez </w:t>
      </w:r>
      <w:r w:rsidR="004C7A3D" w:rsidRPr="004C7A3D">
        <w:rPr>
          <w:rFonts w:eastAsia="Times New Roman" w:cstheme="minorHAnsi"/>
          <w:b/>
          <w:lang w:eastAsia="pl-PL"/>
        </w:rPr>
        <w:t xml:space="preserve">START </w:t>
      </w:r>
      <w:r w:rsidR="00674749" w:rsidRPr="004C7A3D">
        <w:rPr>
          <w:rFonts w:eastAsia="Times New Roman" w:cstheme="minorHAnsi"/>
          <w:b/>
          <w:lang w:eastAsia="pl-PL"/>
        </w:rPr>
        <w:t>DG.</w:t>
      </w:r>
    </w:p>
    <w:p w:rsidR="001E2FD5" w:rsidRPr="00861788" w:rsidRDefault="001E2FD5" w:rsidP="00C14FFE">
      <w:pPr>
        <w:spacing w:before="100" w:beforeAutospacing="1" w:after="100" w:afterAutospacing="1" w:line="360" w:lineRule="auto"/>
        <w:jc w:val="both"/>
        <w:rPr>
          <w:rStyle w:val="Uwydatnienie"/>
          <w:i w:val="0"/>
        </w:rPr>
      </w:pPr>
      <w:r w:rsidRPr="00861788">
        <w:rPr>
          <w:rStyle w:val="Uwydatnienie"/>
          <w:i w:val="0"/>
        </w:rPr>
        <w:t>A tym samym Samorząd Województwa Zachodniopomorskiego podaje do publicznej wiadomości informację o operacjach wybranych do przyznania pomocy mieszczących się w limicie środków przeznaczonych na udzielenie wsparcia w ramach danego naboru wniosków w ramach Planu Strategicznego dla Wspólnej Polityki Rolnej na lata 2023-2027 dla interwencji LEADER, komponent wdrażanie LSR.</w:t>
      </w:r>
    </w:p>
    <w:p w:rsidR="00104CAD" w:rsidRPr="00861788" w:rsidRDefault="00104CAD" w:rsidP="008577C3">
      <w:pPr>
        <w:spacing w:before="100" w:beforeAutospacing="1" w:after="100" w:afterAutospacing="1" w:line="360" w:lineRule="auto"/>
        <w:jc w:val="both"/>
        <w:rPr>
          <w:rFonts w:eastAsia="Times New Roman" w:cstheme="minorHAnsi"/>
          <w:lang w:eastAsia="pl-PL"/>
        </w:rPr>
      </w:pPr>
      <w:r w:rsidRPr="00861788">
        <w:rPr>
          <w:rFonts w:eastAsia="Times New Roman" w:cstheme="minorHAnsi"/>
          <w:lang w:eastAsia="pl-PL"/>
        </w:rPr>
        <w:t xml:space="preserve">W wyniku przeprowadzonej oceny formalnej i merytorycznej Samorząd Województwa Zachodniopomorskiego przedstawia informacje </w:t>
      </w:r>
      <w:r w:rsidRPr="00861788">
        <w:rPr>
          <w:rFonts w:eastAsia="Times New Roman" w:cstheme="minorHAnsi"/>
          <w:bCs/>
          <w:lang w:eastAsia="pl-PL"/>
        </w:rPr>
        <w:t xml:space="preserve">o operacjach wybranych do przyznania pomocy mieszczących się w limicie środków przeznaczonych na udzielenie wsparcia </w:t>
      </w:r>
      <w:r w:rsidR="00777604">
        <w:rPr>
          <w:rFonts w:eastAsia="Times New Roman" w:cstheme="minorHAnsi"/>
          <w:bCs/>
          <w:lang w:eastAsia="pl-PL"/>
        </w:rPr>
        <w:t xml:space="preserve"> </w:t>
      </w:r>
      <w:r w:rsidRPr="00861788">
        <w:rPr>
          <w:rFonts w:eastAsia="Times New Roman" w:cstheme="minorHAnsi"/>
          <w:bCs/>
          <w:lang w:eastAsia="pl-PL"/>
        </w:rPr>
        <w:t>w ramach danego naboru wniosków.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9"/>
        <w:gridCol w:w="2828"/>
        <w:gridCol w:w="1985"/>
        <w:gridCol w:w="2693"/>
      </w:tblGrid>
      <w:tr w:rsidR="00A93D69" w:rsidRPr="00C36F66" w:rsidTr="00A93D69">
        <w:tc>
          <w:tcPr>
            <w:tcW w:w="569" w:type="dxa"/>
          </w:tcPr>
          <w:p w:rsidR="00A93D69" w:rsidRPr="00C36F66" w:rsidRDefault="00A93D6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28" w:type="dxa"/>
          </w:tcPr>
          <w:p w:rsidR="00A93D69" w:rsidRPr="00861788" w:rsidRDefault="00A93D69" w:rsidP="00104C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61788">
              <w:rPr>
                <w:rFonts w:eastAsia="Times New Roman" w:cstheme="minorHAnsi"/>
                <w:sz w:val="20"/>
                <w:szCs w:val="20"/>
                <w:lang w:eastAsia="pl-PL"/>
              </w:rPr>
              <w:t>NUMER SPRAWY</w:t>
            </w:r>
          </w:p>
        </w:tc>
        <w:tc>
          <w:tcPr>
            <w:tcW w:w="1985" w:type="dxa"/>
          </w:tcPr>
          <w:p w:rsidR="00A93D69" w:rsidRPr="00861788" w:rsidRDefault="00A93D69" w:rsidP="00104C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61788">
              <w:rPr>
                <w:rFonts w:eastAsia="Times New Roman" w:cstheme="minorHAnsi"/>
                <w:sz w:val="20"/>
                <w:szCs w:val="20"/>
                <w:lang w:eastAsia="pl-PL"/>
              </w:rPr>
              <w:t>OPERACJA UZYSKAŁA WSPARCIE</w:t>
            </w:r>
          </w:p>
        </w:tc>
        <w:tc>
          <w:tcPr>
            <w:tcW w:w="2693" w:type="dxa"/>
          </w:tcPr>
          <w:p w:rsidR="00A93D69" w:rsidRPr="00861788" w:rsidRDefault="00A93D69" w:rsidP="00104C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861788">
              <w:rPr>
                <w:rFonts w:eastAsia="Times New Roman" w:cstheme="minorHAnsi"/>
                <w:sz w:val="20"/>
                <w:szCs w:val="20"/>
                <w:lang w:eastAsia="pl-PL"/>
              </w:rPr>
              <w:t>WYSOKOŚĆ PRZYZNANEJ KWOTY POMOCY (W PLN)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</w:t>
            </w:r>
            <w:r w:rsidR="004C7A3D">
              <w:rPr>
                <w:rFonts w:cstheme="minorHAnsi"/>
                <w:color w:val="000000"/>
                <w:sz w:val="20"/>
                <w:szCs w:val="20"/>
              </w:rPr>
              <w:t>254</w:t>
            </w:r>
            <w:r w:rsidRPr="00C36F66">
              <w:rPr>
                <w:rFonts w:cstheme="minorHAnsi"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4C7A3D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150 000</w:t>
            </w:r>
            <w:r w:rsidR="005719C9" w:rsidRPr="00C36F66">
              <w:rPr>
                <w:rFonts w:cstheme="minorHAnsi"/>
                <w:color w:val="000000"/>
                <w:sz w:val="20"/>
                <w:szCs w:val="20"/>
              </w:rPr>
              <w:t xml:space="preserve"> zł</w:t>
            </w:r>
          </w:p>
        </w:tc>
      </w:tr>
      <w:tr w:rsidR="005719C9" w:rsidRPr="00C36F66" w:rsidTr="00A1428F">
        <w:tc>
          <w:tcPr>
            <w:tcW w:w="569" w:type="dxa"/>
          </w:tcPr>
          <w:p w:rsidR="005719C9" w:rsidRPr="00C36F66" w:rsidRDefault="005719C9" w:rsidP="00104CAD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36F66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828" w:type="dxa"/>
            <w:vAlign w:val="bottom"/>
          </w:tcPr>
          <w:p w:rsidR="005719C9" w:rsidRPr="00C36F66" w:rsidRDefault="005719C9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36F66">
              <w:rPr>
                <w:rFonts w:cstheme="minorHAnsi"/>
                <w:color w:val="000000"/>
                <w:sz w:val="20"/>
                <w:szCs w:val="20"/>
              </w:rPr>
              <w:t>UM16.65721.00</w:t>
            </w:r>
            <w:r w:rsidR="004C7A3D">
              <w:rPr>
                <w:rFonts w:cstheme="minorHAnsi"/>
                <w:color w:val="000000"/>
                <w:sz w:val="20"/>
                <w:szCs w:val="20"/>
              </w:rPr>
              <w:t>256</w:t>
            </w:r>
            <w:r w:rsidRPr="00C36F66">
              <w:rPr>
                <w:rFonts w:cstheme="minorHAnsi"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1985" w:type="dxa"/>
          </w:tcPr>
          <w:p w:rsidR="005719C9" w:rsidRPr="00C36F66" w:rsidRDefault="005719C9" w:rsidP="005719C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6F66">
              <w:rPr>
                <w:rFonts w:eastAsia="Times New Roman" w:cstheme="minorHAnsi"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2693" w:type="dxa"/>
            <w:vAlign w:val="bottom"/>
          </w:tcPr>
          <w:p w:rsidR="005719C9" w:rsidRPr="00C36F66" w:rsidRDefault="004C7A3D" w:rsidP="005719C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150 000</w:t>
            </w:r>
            <w:r w:rsidR="005719C9" w:rsidRPr="00C36F66">
              <w:rPr>
                <w:rFonts w:cstheme="minorHAnsi"/>
                <w:color w:val="000000"/>
                <w:sz w:val="20"/>
                <w:szCs w:val="20"/>
              </w:rPr>
              <w:t xml:space="preserve"> zł</w:t>
            </w:r>
          </w:p>
        </w:tc>
      </w:tr>
    </w:tbl>
    <w:p w:rsidR="00566F23" w:rsidRPr="00C36F66" w:rsidRDefault="00566F23" w:rsidP="00104C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104CAD" w:rsidRPr="00C36F66" w:rsidRDefault="00BA3A0E" w:rsidP="00104CA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36F66">
        <w:rPr>
          <w:rFonts w:eastAsia="Times New Roman" w:cstheme="minorHAnsi"/>
          <w:sz w:val="24"/>
          <w:szCs w:val="24"/>
          <w:lang w:eastAsia="pl-PL"/>
        </w:rPr>
        <w:t>W przedmiotowym naborze nie wystąpiły przypadki operacji, w ramach których odmówiono przyznania pomocy.</w:t>
      </w:r>
    </w:p>
    <w:sectPr w:rsidR="00104CAD" w:rsidRPr="00C36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AF5F89"/>
    <w:multiLevelType w:val="hybridMultilevel"/>
    <w:tmpl w:val="4510EB3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F4FEA"/>
    <w:multiLevelType w:val="hybridMultilevel"/>
    <w:tmpl w:val="6FB291C0"/>
    <w:lvl w:ilvl="0" w:tplc="B8EEEFF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D08A0"/>
    <w:multiLevelType w:val="hybridMultilevel"/>
    <w:tmpl w:val="1A3E061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AD"/>
    <w:rsid w:val="000D4B7F"/>
    <w:rsid w:val="00104CAD"/>
    <w:rsid w:val="00165578"/>
    <w:rsid w:val="00192199"/>
    <w:rsid w:val="001E2FD5"/>
    <w:rsid w:val="00206B11"/>
    <w:rsid w:val="002C03E7"/>
    <w:rsid w:val="003017BF"/>
    <w:rsid w:val="0032364D"/>
    <w:rsid w:val="003A3A98"/>
    <w:rsid w:val="003C7432"/>
    <w:rsid w:val="00443250"/>
    <w:rsid w:val="004C7A3D"/>
    <w:rsid w:val="00566F23"/>
    <w:rsid w:val="005719C9"/>
    <w:rsid w:val="005B3035"/>
    <w:rsid w:val="00674749"/>
    <w:rsid w:val="00700215"/>
    <w:rsid w:val="00777604"/>
    <w:rsid w:val="008577C3"/>
    <w:rsid w:val="00861788"/>
    <w:rsid w:val="0092403A"/>
    <w:rsid w:val="00A93D69"/>
    <w:rsid w:val="00B84713"/>
    <w:rsid w:val="00B86F1F"/>
    <w:rsid w:val="00BA3A0E"/>
    <w:rsid w:val="00C14FFE"/>
    <w:rsid w:val="00C36F66"/>
    <w:rsid w:val="00C7167E"/>
    <w:rsid w:val="00D70456"/>
    <w:rsid w:val="00D85E71"/>
    <w:rsid w:val="00DF30B6"/>
    <w:rsid w:val="00EF4607"/>
    <w:rsid w:val="00F24BBE"/>
    <w:rsid w:val="00F66C16"/>
    <w:rsid w:val="00FB7941"/>
    <w:rsid w:val="00FF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E7987-633D-45CB-A9F6-416F3148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04C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CA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4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04CAD"/>
    <w:rPr>
      <w:b/>
      <w:bCs/>
    </w:rPr>
  </w:style>
  <w:style w:type="table" w:styleId="Tabela-Siatka">
    <w:name w:val="Table Grid"/>
    <w:basedOn w:val="Standardowy"/>
    <w:uiPriority w:val="39"/>
    <w:rsid w:val="00104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B84713"/>
    <w:rPr>
      <w:i/>
      <w:iCs/>
    </w:rPr>
  </w:style>
  <w:style w:type="paragraph" w:styleId="Akapitzlist">
    <w:name w:val="List Paragraph"/>
    <w:basedOn w:val="Normalny"/>
    <w:uiPriority w:val="34"/>
    <w:qFormat/>
    <w:rsid w:val="00A93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Wojtasik</dc:creator>
  <cp:lastModifiedBy>Dariusz Chmielewski</cp:lastModifiedBy>
  <cp:revision>2</cp:revision>
  <dcterms:created xsi:type="dcterms:W3CDTF">2026-10-20T07:50:00Z</dcterms:created>
  <dcterms:modified xsi:type="dcterms:W3CDTF">2026-10-20T07:50:00Z</dcterms:modified>
</cp:coreProperties>
</file>